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73D3A" w14:textId="5BED04A9" w:rsidR="002E47DC" w:rsidRPr="00B671BA" w:rsidRDefault="00450284" w:rsidP="00D7262E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262E">
        <w:rPr>
          <w:rFonts w:ascii="Times New Roman" w:hAnsi="Times New Roman" w:cs="Times New Roman"/>
          <w:lang w:val="ru-RU"/>
        </w:rPr>
        <w:t xml:space="preserve"> </w:t>
      </w:r>
      <w:r w:rsidR="006768BB" w:rsidRPr="00D7262E">
        <w:rPr>
          <w:rFonts w:ascii="Times New Roman" w:hAnsi="Times New Roman" w:cs="Times New Roman"/>
          <w:lang w:val="ru-RU"/>
        </w:rPr>
        <w:t xml:space="preserve">                                                                   </w:t>
      </w:r>
      <w:r w:rsidR="006768BB" w:rsidRPr="00B671BA">
        <w:rPr>
          <w:rFonts w:ascii="Times New Roman" w:hAnsi="Times New Roman" w:cs="Times New Roman"/>
          <w:b/>
          <w:sz w:val="24"/>
          <w:szCs w:val="24"/>
          <w:lang w:val="ru-RU"/>
        </w:rPr>
        <w:t>УТВЕРЖДАЮ</w:t>
      </w:r>
    </w:p>
    <w:p w14:paraId="6BF4A632" w14:textId="77777777" w:rsidR="006768BB" w:rsidRPr="00B671BA" w:rsidRDefault="006768BB" w:rsidP="00D7262E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671BA">
        <w:rPr>
          <w:rFonts w:ascii="Times New Roman" w:hAnsi="Times New Roman" w:cs="Times New Roman"/>
          <w:b/>
          <w:sz w:val="24"/>
          <w:szCs w:val="24"/>
          <w:lang w:val="ru-RU"/>
        </w:rPr>
        <w:tab/>
        <w:t>Главный инженер – 1 – й заместитель</w:t>
      </w:r>
    </w:p>
    <w:p w14:paraId="2398BAFC" w14:textId="77777777" w:rsidR="006768BB" w:rsidRPr="00B671BA" w:rsidRDefault="006768BB" w:rsidP="00D7262E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671BA">
        <w:rPr>
          <w:rFonts w:ascii="Times New Roman" w:hAnsi="Times New Roman" w:cs="Times New Roman"/>
          <w:b/>
          <w:sz w:val="24"/>
          <w:szCs w:val="24"/>
          <w:lang w:val="ru-RU"/>
        </w:rPr>
        <w:tab/>
        <w:t>генерального директора</w:t>
      </w:r>
    </w:p>
    <w:p w14:paraId="354A21E6" w14:textId="77777777" w:rsidR="006768BB" w:rsidRPr="00B671BA" w:rsidRDefault="006768BB" w:rsidP="00D7262E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671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671BA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ГУП «ГК </w:t>
      </w:r>
      <w:proofErr w:type="spellStart"/>
      <w:r w:rsidRPr="00B671BA">
        <w:rPr>
          <w:rFonts w:ascii="Times New Roman" w:hAnsi="Times New Roman" w:cs="Times New Roman"/>
          <w:b/>
          <w:sz w:val="24"/>
          <w:szCs w:val="24"/>
          <w:lang w:val="ru-RU"/>
        </w:rPr>
        <w:t>Днестрэнерго</w:t>
      </w:r>
      <w:proofErr w:type="spellEnd"/>
      <w:r w:rsidRPr="00B671BA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14:paraId="52009E27" w14:textId="77777777" w:rsidR="00D7262E" w:rsidRPr="00B671BA" w:rsidRDefault="00D7262E" w:rsidP="00D7262E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80351EA" w14:textId="77777777" w:rsidR="006768BB" w:rsidRPr="00B671BA" w:rsidRDefault="006768BB" w:rsidP="00D7262E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671BA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_______________ А. И. </w:t>
      </w:r>
      <w:proofErr w:type="spellStart"/>
      <w:r w:rsidRPr="00B671BA">
        <w:rPr>
          <w:rFonts w:ascii="Times New Roman" w:hAnsi="Times New Roman" w:cs="Times New Roman"/>
          <w:b/>
          <w:sz w:val="24"/>
          <w:szCs w:val="24"/>
          <w:lang w:val="ru-RU"/>
        </w:rPr>
        <w:t>Гицман</w:t>
      </w:r>
      <w:proofErr w:type="spellEnd"/>
    </w:p>
    <w:p w14:paraId="706E7602" w14:textId="77777777" w:rsidR="00D7262E" w:rsidRPr="00B671BA" w:rsidRDefault="00D7262E" w:rsidP="00D7262E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26A6449" w14:textId="0004BC54" w:rsidR="006768BB" w:rsidRPr="00B671BA" w:rsidRDefault="006768BB" w:rsidP="00D7262E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671BA">
        <w:rPr>
          <w:rFonts w:ascii="Times New Roman" w:hAnsi="Times New Roman" w:cs="Times New Roman"/>
          <w:b/>
          <w:sz w:val="24"/>
          <w:szCs w:val="24"/>
          <w:lang w:val="ru-RU"/>
        </w:rPr>
        <w:tab/>
        <w:t>«____» ____________ 202</w:t>
      </w:r>
      <w:r w:rsidR="005E0E52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B671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г.</w:t>
      </w:r>
    </w:p>
    <w:p w14:paraId="7CC0183A" w14:textId="77777777" w:rsidR="00D7262E" w:rsidRPr="00B671BA" w:rsidRDefault="00D7262E" w:rsidP="00D7262E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6961C1D" w14:textId="77777777" w:rsidR="006768BB" w:rsidRDefault="006768BB" w:rsidP="006768BB">
      <w:pPr>
        <w:ind w:left="43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37C144F9" w14:textId="77777777" w:rsidR="006768BB" w:rsidRDefault="006768BB" w:rsidP="00FA50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ТЕХНИЧЕСКОЕ ЗАДАНИЕ</w:t>
      </w:r>
    </w:p>
    <w:p w14:paraId="0C7FE664" w14:textId="5B3A6935" w:rsidR="006768BB" w:rsidRDefault="006768BB" w:rsidP="00A472C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 </w:t>
      </w:r>
      <w:r w:rsidR="00B10CE3">
        <w:rPr>
          <w:rFonts w:ascii="Times New Roman" w:hAnsi="Times New Roman" w:cs="Times New Roman"/>
          <w:b/>
          <w:sz w:val="24"/>
          <w:szCs w:val="24"/>
          <w:lang w:val="ru-RU"/>
        </w:rPr>
        <w:t>проектирование (</w:t>
      </w:r>
      <w:r w:rsidR="00520949">
        <w:rPr>
          <w:rFonts w:ascii="Times New Roman" w:hAnsi="Times New Roman" w:cs="Times New Roman"/>
          <w:b/>
          <w:sz w:val="24"/>
          <w:szCs w:val="24"/>
          <w:lang w:val="ru-RU"/>
        </w:rPr>
        <w:t>перепланировку</w:t>
      </w:r>
      <w:r w:rsidR="00B10CE3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="00213C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472C7">
        <w:rPr>
          <w:rFonts w:ascii="Times New Roman" w:hAnsi="Times New Roman" w:cs="Times New Roman"/>
          <w:b/>
          <w:sz w:val="24"/>
          <w:szCs w:val="24"/>
          <w:lang w:val="ru-RU"/>
        </w:rPr>
        <w:t>объекта</w:t>
      </w:r>
      <w:r w:rsidR="00A472C7" w:rsidRPr="00A472C7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A472C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472C7" w:rsidRPr="00A472C7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A472C7">
        <w:rPr>
          <w:rFonts w:ascii="Times New Roman" w:hAnsi="Times New Roman" w:cs="Times New Roman"/>
          <w:b/>
          <w:sz w:val="24"/>
          <w:szCs w:val="24"/>
          <w:lang w:val="ru-RU"/>
        </w:rPr>
        <w:t>Комплекс строений (непроизводственная база)»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696"/>
        <w:gridCol w:w="6423"/>
      </w:tblGrid>
      <w:tr w:rsidR="006768BB" w:rsidRPr="001C72FA" w14:paraId="432A8E59" w14:textId="77777777" w:rsidTr="00775177">
        <w:trPr>
          <w:trHeight w:val="591"/>
          <w:tblHeader/>
        </w:trPr>
        <w:tc>
          <w:tcPr>
            <w:tcW w:w="560" w:type="dxa"/>
            <w:vAlign w:val="center"/>
          </w:tcPr>
          <w:p w14:paraId="21B64D51" w14:textId="77777777" w:rsidR="006768BB" w:rsidRDefault="00B41467" w:rsidP="00676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  <w:p w14:paraId="69C0DEBC" w14:textId="77777777" w:rsidR="00B41467" w:rsidRDefault="00B41467" w:rsidP="00676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696" w:type="dxa"/>
            <w:vAlign w:val="center"/>
          </w:tcPr>
          <w:p w14:paraId="272DC8FC" w14:textId="77777777" w:rsidR="006768BB" w:rsidRDefault="00B41467" w:rsidP="00676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Перечень основных</w:t>
            </w:r>
          </w:p>
          <w:p w14:paraId="22843A99" w14:textId="77777777" w:rsidR="00B41467" w:rsidRDefault="00B41467" w:rsidP="00676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данных и требований</w:t>
            </w:r>
          </w:p>
        </w:tc>
        <w:tc>
          <w:tcPr>
            <w:tcW w:w="6423" w:type="dxa"/>
            <w:vAlign w:val="center"/>
          </w:tcPr>
          <w:p w14:paraId="45C8CB42" w14:textId="77777777" w:rsidR="006768BB" w:rsidRDefault="00B41467" w:rsidP="00676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 основных данных и требований</w:t>
            </w:r>
          </w:p>
        </w:tc>
      </w:tr>
      <w:tr w:rsidR="00B41467" w:rsidRPr="00574A77" w14:paraId="53E7E657" w14:textId="77777777" w:rsidTr="00B41467">
        <w:trPr>
          <w:trHeight w:val="591"/>
        </w:trPr>
        <w:tc>
          <w:tcPr>
            <w:tcW w:w="560" w:type="dxa"/>
            <w:vAlign w:val="center"/>
          </w:tcPr>
          <w:p w14:paraId="52A3D156" w14:textId="77777777" w:rsidR="00B41467" w:rsidRPr="00B41467" w:rsidRDefault="00B41467" w:rsidP="00676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6" w:type="dxa"/>
            <w:vAlign w:val="center"/>
          </w:tcPr>
          <w:p w14:paraId="71A2A462" w14:textId="77777777" w:rsidR="00B41467" w:rsidRDefault="00B41467" w:rsidP="00B414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</w:p>
          <w:p w14:paraId="07894322" w14:textId="77777777" w:rsidR="00B41467" w:rsidRPr="00B41467" w:rsidRDefault="00B41467" w:rsidP="00B414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объекта</w:t>
            </w:r>
          </w:p>
        </w:tc>
        <w:tc>
          <w:tcPr>
            <w:tcW w:w="6423" w:type="dxa"/>
            <w:vAlign w:val="center"/>
          </w:tcPr>
          <w:p w14:paraId="37E128D3" w14:textId="7AEB2AE1" w:rsidR="00B41467" w:rsidRPr="003813D6" w:rsidRDefault="00A472C7" w:rsidP="00A472C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472C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«Комплекс строений (непроизводственн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ая</w:t>
            </w:r>
            <w:r w:rsidRPr="00A472C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баз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r w:rsidRPr="00A472C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)»</w:t>
            </w:r>
            <w:r w:rsidR="003813D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B41467" w14:paraId="0E69E2CB" w14:textId="77777777" w:rsidTr="00B41467">
        <w:trPr>
          <w:trHeight w:val="591"/>
        </w:trPr>
        <w:tc>
          <w:tcPr>
            <w:tcW w:w="560" w:type="dxa"/>
            <w:vAlign w:val="center"/>
          </w:tcPr>
          <w:p w14:paraId="027C8096" w14:textId="77777777" w:rsidR="00B41467" w:rsidRDefault="00B41467" w:rsidP="00676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96" w:type="dxa"/>
            <w:vAlign w:val="center"/>
          </w:tcPr>
          <w:p w14:paraId="7D5D99F5" w14:textId="77777777" w:rsidR="00B41467" w:rsidRDefault="00B41467" w:rsidP="00B414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Заказчик</w:t>
            </w:r>
          </w:p>
        </w:tc>
        <w:tc>
          <w:tcPr>
            <w:tcW w:w="6423" w:type="dxa"/>
            <w:vAlign w:val="center"/>
          </w:tcPr>
          <w:p w14:paraId="0AE8574D" w14:textId="77777777" w:rsidR="00B41467" w:rsidRDefault="00B41467" w:rsidP="00B414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Государственное унитарное предприятие «ГК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Днестрэнерго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ПМР, г. Тирасполь, ул. Украинская,</w:t>
            </w:r>
            <w:r w:rsidR="00A06A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2763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A5041" w:rsidRPr="00A472C7" w14:paraId="1D6862A9" w14:textId="77777777" w:rsidTr="00B41467">
        <w:trPr>
          <w:trHeight w:val="591"/>
        </w:trPr>
        <w:tc>
          <w:tcPr>
            <w:tcW w:w="560" w:type="dxa"/>
            <w:vAlign w:val="center"/>
          </w:tcPr>
          <w:p w14:paraId="0F2E339B" w14:textId="77777777" w:rsidR="00FA5041" w:rsidRDefault="00FA5041" w:rsidP="00676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96" w:type="dxa"/>
            <w:vAlign w:val="center"/>
          </w:tcPr>
          <w:p w14:paraId="7A7E7B13" w14:textId="77777777" w:rsidR="00FA5041" w:rsidRDefault="00FA5041" w:rsidP="00B414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Адрес, местоположение объекта</w:t>
            </w:r>
          </w:p>
        </w:tc>
        <w:tc>
          <w:tcPr>
            <w:tcW w:w="6423" w:type="dxa"/>
            <w:vAlign w:val="center"/>
          </w:tcPr>
          <w:p w14:paraId="614489D4" w14:textId="21F91E42" w:rsidR="00FA5041" w:rsidRDefault="00FA5041" w:rsidP="00B414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Приднестровская Молдавская Республика, г. </w:t>
            </w:r>
            <w:r w:rsidR="00A472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Дубоссары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ул. </w:t>
            </w:r>
            <w:r w:rsidR="00A472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Шевченко,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472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  <w:r w:rsidR="002763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472C7" w:rsidRPr="001C72FA" w14:paraId="5A8DD769" w14:textId="77777777" w:rsidTr="00B41467">
        <w:trPr>
          <w:trHeight w:val="591"/>
        </w:trPr>
        <w:tc>
          <w:tcPr>
            <w:tcW w:w="560" w:type="dxa"/>
            <w:vAlign w:val="center"/>
          </w:tcPr>
          <w:p w14:paraId="64086C66" w14:textId="5AB6B7CE" w:rsidR="00A472C7" w:rsidRDefault="00A472C7" w:rsidP="00676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96" w:type="dxa"/>
            <w:vAlign w:val="center"/>
          </w:tcPr>
          <w:p w14:paraId="323382B6" w14:textId="158990B4" w:rsidR="00A472C7" w:rsidRDefault="00A472C7" w:rsidP="00B414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проектирования</w:t>
            </w:r>
          </w:p>
        </w:tc>
        <w:tc>
          <w:tcPr>
            <w:tcW w:w="6423" w:type="dxa"/>
            <w:vAlign w:val="center"/>
          </w:tcPr>
          <w:p w14:paraId="7D2A4B0B" w14:textId="38572CA7" w:rsidR="00A472C7" w:rsidRPr="003813D6" w:rsidRDefault="003813D6" w:rsidP="00B414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Перепланировка </w:t>
            </w:r>
            <w:r w:rsidR="00574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помещений непроизводственной базы</w:t>
            </w:r>
            <w:r w:rsidRPr="003813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48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целью предоставления жилых помещений работникам предприятия.</w:t>
            </w:r>
          </w:p>
        </w:tc>
      </w:tr>
      <w:tr w:rsidR="00FA5041" w:rsidRPr="00A472C7" w14:paraId="298D7B97" w14:textId="77777777" w:rsidTr="00B41467">
        <w:trPr>
          <w:trHeight w:val="591"/>
        </w:trPr>
        <w:tc>
          <w:tcPr>
            <w:tcW w:w="560" w:type="dxa"/>
            <w:vAlign w:val="center"/>
          </w:tcPr>
          <w:p w14:paraId="489D9C4D" w14:textId="22252047" w:rsidR="00FA5041" w:rsidRDefault="00A472C7" w:rsidP="00676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96" w:type="dxa"/>
            <w:vAlign w:val="center"/>
          </w:tcPr>
          <w:p w14:paraId="61820492" w14:textId="77777777" w:rsidR="00FA5041" w:rsidRDefault="00FA5041" w:rsidP="00B414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Целевое использование объекта</w:t>
            </w:r>
          </w:p>
        </w:tc>
        <w:tc>
          <w:tcPr>
            <w:tcW w:w="6423" w:type="dxa"/>
            <w:vAlign w:val="center"/>
          </w:tcPr>
          <w:p w14:paraId="53F643A2" w14:textId="611BE198" w:rsidR="00FA5041" w:rsidRDefault="003813D6" w:rsidP="00FA50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Помещения жилого назначения.</w:t>
            </w:r>
          </w:p>
        </w:tc>
      </w:tr>
      <w:tr w:rsidR="002E5542" w:rsidRPr="001C72FA" w14:paraId="5898997B" w14:textId="77777777" w:rsidTr="00B41467">
        <w:trPr>
          <w:trHeight w:val="591"/>
        </w:trPr>
        <w:tc>
          <w:tcPr>
            <w:tcW w:w="560" w:type="dxa"/>
            <w:vAlign w:val="center"/>
          </w:tcPr>
          <w:p w14:paraId="7B75A81D" w14:textId="7144EDA1" w:rsidR="002E5542" w:rsidRDefault="002E5542" w:rsidP="00676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96" w:type="dxa"/>
            <w:vAlign w:val="center"/>
          </w:tcPr>
          <w:p w14:paraId="6BBF5D37" w14:textId="74E295ED" w:rsidR="002E5542" w:rsidRDefault="002E5542" w:rsidP="00B414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 сведения</w:t>
            </w:r>
          </w:p>
        </w:tc>
        <w:tc>
          <w:tcPr>
            <w:tcW w:w="6423" w:type="dxa"/>
            <w:vAlign w:val="center"/>
          </w:tcPr>
          <w:p w14:paraId="2CC933C9" w14:textId="56BE9CE9" w:rsidR="0075641E" w:rsidRDefault="00AE6022" w:rsidP="00574A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</w:t>
            </w:r>
            <w:r w:rsidR="006906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Согласно общему плану</w:t>
            </w:r>
            <w:r w:rsidR="00756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74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непроизводственная база</w:t>
            </w:r>
            <w:r w:rsidR="00756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состоит из следующих строений</w:t>
            </w:r>
            <w:r w:rsidR="0075641E" w:rsidRPr="003E00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19892CCF" w14:textId="784F02E2" w:rsidR="002729A9" w:rsidRPr="003E0007" w:rsidRDefault="002729A9" w:rsidP="002E55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721F00A" w14:textId="4E4BB55A" w:rsidR="0075641E" w:rsidRPr="0075641E" w:rsidRDefault="006E7437" w:rsidP="002E554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12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="003E00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строение лит. </w:t>
            </w:r>
            <w:r w:rsidR="009D3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3E00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9D3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512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E00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полуподвалом</w:t>
            </w:r>
            <w:r w:rsidR="00CD48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="009D3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верандой лит. «а</w:t>
            </w:r>
            <w:r w:rsidR="00092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  <w:r w:rsidR="00092C29" w:rsidRPr="00092C2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6906D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ru-RU"/>
              </w:rPr>
              <w:t xml:space="preserve"> </w:t>
            </w:r>
          </w:p>
          <w:p w14:paraId="2A6517DF" w14:textId="7A83D0D3" w:rsidR="003761D5" w:rsidRDefault="003761D5" w:rsidP="002E55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7D6CF8A" w14:textId="680FDE53" w:rsidR="00092C29" w:rsidRDefault="009D36E6" w:rsidP="002E55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Ориентировочная </w:t>
            </w:r>
            <w:r w:rsidR="00092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основного строения лит. «А» – 85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веранды лит. «а» – 18м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полуподвала – 103м</w:t>
            </w:r>
            <w:r w:rsidR="002729A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="00272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984FD96" w14:textId="77777777" w:rsidR="00092C29" w:rsidRDefault="00092C29" w:rsidP="002E55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8DA290B" w14:textId="4B4ACE35" w:rsidR="003761D5" w:rsidRPr="003E0946" w:rsidRDefault="00092C29" w:rsidP="002E55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76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Наружные стены – котелец</w:t>
            </w:r>
            <w:r w:rsidR="003E0946" w:rsidRPr="003E0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1438909F" w14:textId="3750349A" w:rsidR="003761D5" w:rsidRPr="00D7262E" w:rsidRDefault="00092C29" w:rsidP="002E55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96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376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нутренние стены </w:t>
            </w:r>
            <w:r w:rsidR="00E96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376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котелец</w:t>
            </w:r>
            <w:r w:rsidR="003E0946" w:rsidRPr="003E0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66076BBA" w14:textId="7A076086" w:rsidR="00E96C91" w:rsidRDefault="00092C29" w:rsidP="002E55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96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376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ерекрытия – ж/б плиты</w:t>
            </w:r>
            <w:r w:rsidR="003E0946" w:rsidRPr="003E0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080EE3BA" w14:textId="1A5FA46A" w:rsidR="003E0946" w:rsidRPr="00DD486A" w:rsidRDefault="003E0946" w:rsidP="002E55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Перегородки – котелец</w:t>
            </w:r>
            <w:r w:rsidRPr="00DD4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6B7FA13A" w14:textId="58B21E31" w:rsidR="003E0946" w:rsidRPr="003E0946" w:rsidRDefault="003E0946" w:rsidP="002E55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Кровля – </w:t>
            </w:r>
            <w:r w:rsidR="00D726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шатровая,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листы шифера</w:t>
            </w:r>
            <w:r w:rsidRPr="003E0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51E81C6C" w14:textId="3B95A635" w:rsidR="009D36E6" w:rsidRPr="002729A9" w:rsidRDefault="00E96C91" w:rsidP="002E55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="00376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ысота этажа – 3.10м.</w:t>
            </w:r>
          </w:p>
          <w:p w14:paraId="1E097CB4" w14:textId="77777777" w:rsidR="002729A9" w:rsidRDefault="002729A9" w:rsidP="002E55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4C56D5F" w14:textId="77011521" w:rsidR="00C47825" w:rsidRDefault="006E7437" w:rsidP="006906D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12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="009D3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строение лит. </w:t>
            </w:r>
            <w:r w:rsidR="00512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9D3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="00512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с пристройкой лит. «б».</w:t>
            </w:r>
            <w:r w:rsidR="0047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5005A0D" w14:textId="77777777" w:rsidR="00AA711B" w:rsidRDefault="00AA711B" w:rsidP="004778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2324741" w14:textId="3DFFAF99" w:rsidR="002E5542" w:rsidRDefault="005126E9" w:rsidP="004778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Ориентировочная площадь основного строения лит. «Б» – 186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пристройки лит. «б» - 13.5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47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C6CA800" w14:textId="77777777" w:rsidR="00092C29" w:rsidRDefault="00092C29" w:rsidP="004778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795638A" w14:textId="5EB25204" w:rsidR="00E96C91" w:rsidRPr="00E96C91" w:rsidRDefault="00E96C91" w:rsidP="00E96C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Наружные стены – котелец</w:t>
            </w:r>
            <w:r w:rsidRPr="00E96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91887E4" w14:textId="0F68A1C9" w:rsidR="00E96C91" w:rsidRPr="00E96C91" w:rsidRDefault="00E96C91" w:rsidP="00E96C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Внутренние стены</w:t>
            </w:r>
            <w:r w:rsidR="006E7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(пере</w:t>
            </w:r>
            <w:r w:rsidR="00240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городки</w:t>
            </w:r>
            <w:r w:rsidR="006E7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котелец</w:t>
            </w:r>
            <w:r w:rsidRPr="00E96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E2C4C56" w14:textId="15B70835" w:rsidR="00FB4189" w:rsidRPr="00E96C91" w:rsidRDefault="00FB4189" w:rsidP="00E96C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Кровля – </w:t>
            </w:r>
            <w:r w:rsidR="006E7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шатровая,  шифер</w:t>
            </w:r>
            <w:r w:rsidRPr="003E0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7B504C5D" w14:textId="5B70FC6B" w:rsidR="00E96C91" w:rsidRPr="002729A9" w:rsidRDefault="00E96C91" w:rsidP="00E96C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Высота этажа – 3</w:t>
            </w:r>
            <w:r w:rsidR="00FB41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</w:t>
            </w:r>
          </w:p>
          <w:p w14:paraId="2767EA6A" w14:textId="2E38E426" w:rsidR="003761D5" w:rsidRDefault="003761D5" w:rsidP="004778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743C" w:rsidRPr="001C72FA" w14:paraId="244FAD6D" w14:textId="77777777" w:rsidTr="00B41467">
        <w:trPr>
          <w:trHeight w:val="591"/>
        </w:trPr>
        <w:tc>
          <w:tcPr>
            <w:tcW w:w="560" w:type="dxa"/>
            <w:vAlign w:val="center"/>
          </w:tcPr>
          <w:p w14:paraId="33CB0C40" w14:textId="1E02C161" w:rsidR="0000743C" w:rsidRDefault="002E5542" w:rsidP="00676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2696" w:type="dxa"/>
            <w:vAlign w:val="center"/>
          </w:tcPr>
          <w:p w14:paraId="0FA1B62A" w14:textId="77777777" w:rsidR="0000743C" w:rsidRDefault="0000743C" w:rsidP="00B414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 требования</w:t>
            </w:r>
          </w:p>
        </w:tc>
        <w:tc>
          <w:tcPr>
            <w:tcW w:w="6423" w:type="dxa"/>
            <w:vAlign w:val="center"/>
          </w:tcPr>
          <w:p w14:paraId="49D6249A" w14:textId="216082E3" w:rsidR="0000743C" w:rsidRDefault="0000743C" w:rsidP="007E3E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74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Выполнить проект</w:t>
            </w:r>
            <w:r w:rsidR="00FE6F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перепланировки </w:t>
            </w:r>
            <w:r w:rsidR="006D25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объекта</w:t>
            </w:r>
            <w:r w:rsidRPr="000074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состоящий из следующих разделов:</w:t>
            </w:r>
          </w:p>
          <w:p w14:paraId="443D1431" w14:textId="763C8632" w:rsidR="00D7262E" w:rsidRPr="007420D7" w:rsidRDefault="002E5542" w:rsidP="00D7262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420D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="0000743C" w:rsidRPr="007420D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.1. </w:t>
            </w:r>
            <w:r w:rsidR="00F940A0" w:rsidRPr="007420D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Архитектурно – строительные решения:</w:t>
            </w:r>
            <w:r w:rsidR="006A7021" w:rsidRPr="007420D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0BF8E527" w14:textId="77963F7A" w:rsidR="0034446B" w:rsidRPr="0047782B" w:rsidRDefault="004A5037" w:rsidP="00D726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742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6.1.1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742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Перепланировка</w:t>
            </w:r>
            <w:r w:rsidR="00574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помещений</w:t>
            </w:r>
            <w:r w:rsidR="00742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основного строения лит. «А»</w:t>
            </w:r>
            <w:r w:rsidR="00F95C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r w:rsidR="00742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A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одну </w:t>
            </w:r>
            <w:r w:rsidR="00742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двухуровневую квартир</w:t>
            </w:r>
            <w:r w:rsidR="00F95C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у,</w:t>
            </w:r>
            <w:r w:rsidR="003D32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помещений основного строения лит. «Б» </w:t>
            </w:r>
            <w:r w:rsidR="00F95C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3D32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две двухуровневые квартиры</w:t>
            </w:r>
          </w:p>
          <w:p w14:paraId="5B29BDED" w14:textId="446BD020" w:rsidR="00AD7B8D" w:rsidRDefault="0034446B" w:rsidP="007420D7">
            <w:pPr>
              <w:ind w:firstLine="29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Квартир</w:t>
            </w:r>
            <w:r w:rsidR="003D32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должны </w:t>
            </w:r>
            <w:r w:rsidR="00BC1B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</w:t>
            </w:r>
            <w:r w:rsidR="00BC1B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себя следующие необходимые помещения</w:t>
            </w:r>
            <w:r w:rsidR="00BC1BD6" w:rsidRPr="00BC1B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75A92D14" w14:textId="07C75638" w:rsidR="00BC1BD6" w:rsidRPr="0047782B" w:rsidRDefault="00BC1BD6" w:rsidP="00BC1BD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4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7420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этаж</w:t>
            </w:r>
            <w:r w:rsidRPr="004778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</w:p>
          <w:p w14:paraId="054355AC" w14:textId="662B9A93" w:rsidR="00BC1BD6" w:rsidRPr="00574A77" w:rsidRDefault="00BC1BD6" w:rsidP="00BC1B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Кухня</w:t>
            </w:r>
            <w:r w:rsidRPr="00574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31D5F64F" w14:textId="2AAEF3CC" w:rsidR="007420D7" w:rsidRPr="00574A77" w:rsidRDefault="007420D7" w:rsidP="00BC1B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Столовая</w:t>
            </w:r>
            <w:r w:rsidRPr="00574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611959F0" w14:textId="46EEF9C0" w:rsidR="007420D7" w:rsidRPr="007420D7" w:rsidRDefault="00BC1BD6" w:rsidP="00BC1B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Ванная комната</w:t>
            </w:r>
            <w:r w:rsidRPr="00742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440D24D5" w14:textId="58F00394" w:rsidR="00BC1BD6" w:rsidRDefault="00BC1BD6" w:rsidP="00BC1B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2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Санузел</w:t>
            </w:r>
            <w:r w:rsidRPr="00742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0AC633E3" w14:textId="4FFA37BD" w:rsidR="007420D7" w:rsidRPr="00574A77" w:rsidRDefault="007420D7" w:rsidP="00BC1B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Прихожая</w:t>
            </w:r>
            <w:r w:rsidRPr="00574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348DEF6" w14:textId="4D392FE4" w:rsidR="007420D7" w:rsidRPr="00574A77" w:rsidRDefault="007420D7" w:rsidP="00BC1BD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4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Pr="00574A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420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этаж</w:t>
            </w:r>
            <w:r w:rsidRPr="00574A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</w:p>
          <w:p w14:paraId="25EF1CB0" w14:textId="493DA233" w:rsidR="007420D7" w:rsidRDefault="007420D7" w:rsidP="00742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2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D726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Спальня</w:t>
            </w:r>
            <w:r w:rsidRPr="00742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5C845D4F" w14:textId="2825CBCC" w:rsidR="00D7262E" w:rsidRPr="007420D7" w:rsidRDefault="00D7262E" w:rsidP="00742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Детская комната</w:t>
            </w:r>
          </w:p>
          <w:p w14:paraId="2E009808" w14:textId="3BE12FEC" w:rsidR="007420D7" w:rsidRDefault="007420D7" w:rsidP="00742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Общая зона отдыха.</w:t>
            </w:r>
          </w:p>
          <w:p w14:paraId="48F84FD1" w14:textId="48BB939F" w:rsidR="002729A9" w:rsidRDefault="002729A9" w:rsidP="00742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9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Сообщение между этажами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предусмотреть по </w:t>
            </w:r>
            <w:r w:rsidRPr="00AA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внутренней</w:t>
            </w:r>
            <w:r w:rsidR="00AA711B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="00D7262E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лестнице.</w:t>
            </w:r>
          </w:p>
          <w:p w14:paraId="38C74175" w14:textId="6BF36D7F" w:rsidR="002729A9" w:rsidRPr="00DD394D" w:rsidRDefault="002729A9" w:rsidP="007420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D3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Фасад здания –</w:t>
            </w:r>
            <w:r w:rsidR="00D7262E" w:rsidRPr="00DD3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6E7437" w:rsidRPr="00DD39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штукатурка, </w:t>
            </w:r>
            <w:r w:rsidR="00D7262E" w:rsidRPr="00DD39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</w:t>
            </w:r>
            <w:r w:rsidR="00F95CC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="00D7262E" w:rsidRPr="00DD39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коративная</w:t>
            </w:r>
            <w:r w:rsidRPr="00DD39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D7262E" w:rsidRPr="00DD39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штукатурка, покраска.</w:t>
            </w:r>
          </w:p>
          <w:p w14:paraId="50094A7C" w14:textId="3A5AB274" w:rsidR="003D3245" w:rsidRPr="003D3245" w:rsidRDefault="002729A9" w:rsidP="003D3245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</w:pPr>
            <w:r w:rsidRPr="00DD3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Кровля здания – </w:t>
            </w:r>
            <w:r w:rsidR="00D7262E" w:rsidRPr="00DD39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профнастил</w:t>
            </w:r>
            <w:r w:rsidR="00DD394D" w:rsidRPr="00DD394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ru-RU"/>
              </w:rPr>
              <w:t>.</w:t>
            </w:r>
          </w:p>
          <w:p w14:paraId="124366D3" w14:textId="79D08849" w:rsidR="0000743C" w:rsidRPr="00C61913" w:rsidRDefault="005126E9" w:rsidP="00FA504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19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="0000743C" w:rsidRPr="00C619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.2. </w:t>
            </w:r>
            <w:proofErr w:type="spellStart"/>
            <w:r w:rsidR="0000743C" w:rsidRPr="00C619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Инженерно</w:t>
            </w:r>
            <w:proofErr w:type="spellEnd"/>
            <w:r w:rsidR="0000743C" w:rsidRPr="00C619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– техническое обеспечение:</w:t>
            </w:r>
          </w:p>
          <w:p w14:paraId="3ECC79E7" w14:textId="12765F62" w:rsidR="0000743C" w:rsidRPr="00C61913" w:rsidRDefault="006E7437" w:rsidP="00FA504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1. </w:t>
            </w:r>
            <w:r w:rsidR="0000743C" w:rsidRPr="00C619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Система электроснабжения</w:t>
            </w:r>
            <w:r w:rsidR="00D726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 освещения</w:t>
            </w:r>
            <w:r w:rsidR="0000743C" w:rsidRPr="00C619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14:paraId="1381AE2D" w14:textId="021F0899" w:rsidR="00775177" w:rsidRPr="006E7437" w:rsidRDefault="0000743C" w:rsidP="00FA504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61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Схему сети выполнить в соответстви</w:t>
            </w:r>
            <w:r w:rsidR="00F95C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61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ПУЭ,</w:t>
            </w:r>
            <w:r w:rsidR="00080A75" w:rsidRPr="00C61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64228" w:rsidRPr="00C61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61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защитным заземлением и устройством защитного отключения.</w:t>
            </w:r>
            <w:r w:rsidR="00D726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Вводные щиты установить в квартире, предусмотреть </w:t>
            </w:r>
            <w:r w:rsidR="004E7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установку электросчетчиков</w:t>
            </w:r>
            <w:r w:rsidR="004E7CEC" w:rsidRPr="001C7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E7437" w:rsidRPr="001C7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Проектирование  разводки электропроводки в квартире не выполнять. </w:t>
            </w:r>
          </w:p>
          <w:p w14:paraId="72FD4B52" w14:textId="77777777" w:rsidR="00C47825" w:rsidRDefault="00C47825" w:rsidP="004E7C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8011773" w14:textId="78FF3E13" w:rsidR="005E6F9A" w:rsidRDefault="006E7437" w:rsidP="004E7C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="00406995" w:rsidRPr="00C61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126E9" w:rsidRPr="00C619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Газоснабжение</w:t>
            </w:r>
            <w:r w:rsidR="004E3C25" w:rsidRPr="00C619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:</w:t>
            </w:r>
            <w:r w:rsidR="00C244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7CED5078" w14:textId="7769832E" w:rsidR="004E3C25" w:rsidRPr="003D3245" w:rsidRDefault="00D15E84" w:rsidP="003D32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E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Спроектировать</w:t>
            </w:r>
            <w:r w:rsidR="0022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подключение и разводку труб газоснабжения </w:t>
            </w:r>
            <w:r w:rsidR="00225067" w:rsidRPr="00D15E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для</w:t>
            </w:r>
            <w:r w:rsidRPr="00D15E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подключение двухконтурного газового котла и точки для подключения газовой плиты.</w:t>
            </w:r>
          </w:p>
          <w:p w14:paraId="3735068D" w14:textId="317DF320" w:rsidR="00406995" w:rsidRPr="001C72FA" w:rsidRDefault="006E7437" w:rsidP="004069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72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3. </w:t>
            </w:r>
            <w:r w:rsidR="005126E9" w:rsidRPr="001C72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406995" w:rsidRPr="001C72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Водоснабжение и водоотведение:</w:t>
            </w:r>
          </w:p>
          <w:p w14:paraId="19E2B485" w14:textId="77777777" w:rsidR="00225067" w:rsidRDefault="00406995" w:rsidP="002250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E8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Водоснабжение</w:t>
            </w:r>
            <w:r w:rsidRPr="00D15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организовать от существующей</w:t>
            </w:r>
            <w:r w:rsidR="006E7437" w:rsidRPr="00D15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городской</w:t>
            </w:r>
            <w:r w:rsidRPr="00D15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сети хозяйственно – питьевого водоснабжения</w:t>
            </w:r>
            <w:r w:rsidR="006E7437" w:rsidRPr="00D15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15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D44DE38" w14:textId="0C9060EA" w:rsidR="00225067" w:rsidRPr="00C61913" w:rsidRDefault="00225067" w:rsidP="002250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61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Выполнить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проект стояков (полипропиленовыми</w:t>
            </w:r>
            <w:r w:rsidRPr="00C61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трубами) и точек подключения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поквартирно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– одна точка подключения кухня, вторая точка подключения сан. узел.</w:t>
            </w:r>
            <w:r w:rsidRPr="00C61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08492BEA" w14:textId="760DDAD0" w:rsidR="00406995" w:rsidRPr="00D15E84" w:rsidRDefault="00406995" w:rsidP="004069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A265791" w14:textId="01CC3769" w:rsidR="0000743C" w:rsidRPr="00D15E84" w:rsidRDefault="00406995" w:rsidP="006A70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E8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Горячее водоснабжение</w:t>
            </w:r>
            <w:r w:rsidRPr="00D15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предусмотреть от </w:t>
            </w:r>
            <w:r w:rsidR="006E7437" w:rsidRPr="00D15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проектируемого газового котла</w:t>
            </w:r>
            <w:r w:rsidR="00C61913" w:rsidRPr="00D15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7E8DAF3" w14:textId="77777777" w:rsidR="00C61913" w:rsidRDefault="00C61913" w:rsidP="00775177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  <w:p w14:paraId="76712A4B" w14:textId="1E19075C" w:rsidR="00400A2C" w:rsidRDefault="00775177" w:rsidP="007751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619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Водоотведение</w:t>
            </w:r>
            <w:r w:rsidR="005658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(канализация)</w:t>
            </w:r>
            <w:r w:rsidR="00D15E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- </w:t>
            </w:r>
            <w:r w:rsidR="00D15E84" w:rsidRPr="00D15E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спроектировать стояки водоотведения пластиковой трубой д. 110. Предусмотреть возможность подключения к стоякам на кухне и в сан. узлах. </w:t>
            </w:r>
          </w:p>
          <w:p w14:paraId="1AEA4BEA" w14:textId="2B96FA5C" w:rsidR="005E6F9A" w:rsidRPr="00BF1C97" w:rsidRDefault="00400A2C" w:rsidP="007751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Проектом </w:t>
            </w:r>
            <w:r w:rsidR="00644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предусмотреть устройство канализационной насосной станции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проверить достаточность</w:t>
            </w:r>
            <w:r w:rsidR="001C72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объема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556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существующей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выгребной ямы. При необходимости спроектировать новую выгребную яму </w:t>
            </w:r>
            <w:r w:rsidR="00BF1C97" w:rsidRPr="00BF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F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</w:t>
            </w:r>
            <w:r w:rsidR="00D15E84" w:rsidRPr="00BF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анализационные </w:t>
            </w:r>
            <w:r w:rsidR="000D2025" w:rsidRPr="00BF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трубы </w:t>
            </w:r>
            <w:r w:rsidRPr="00BF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отвести в городскую канализацию.</w:t>
            </w:r>
          </w:p>
          <w:p w14:paraId="296F0CED" w14:textId="77777777" w:rsidR="00775177" w:rsidRPr="0000743C" w:rsidRDefault="00775177" w:rsidP="006A70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7B8D" w:rsidRPr="00C47825" w14:paraId="1E21B2D2" w14:textId="77777777" w:rsidTr="00EC120F">
        <w:trPr>
          <w:trHeight w:val="1142"/>
        </w:trPr>
        <w:tc>
          <w:tcPr>
            <w:tcW w:w="560" w:type="dxa"/>
            <w:vAlign w:val="center"/>
          </w:tcPr>
          <w:p w14:paraId="1FBCF376" w14:textId="0A7510C8" w:rsidR="00AD7B8D" w:rsidRDefault="005126E9" w:rsidP="00676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2696" w:type="dxa"/>
            <w:vAlign w:val="center"/>
          </w:tcPr>
          <w:p w14:paraId="2ED4A692" w14:textId="01F0B6E5" w:rsidR="00AD7B8D" w:rsidRDefault="00C61913" w:rsidP="00AD7B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Данные,</w:t>
            </w:r>
            <w:r w:rsidR="00AD7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предоставляемые Заказчиком перед началом работ</w:t>
            </w:r>
          </w:p>
        </w:tc>
        <w:tc>
          <w:tcPr>
            <w:tcW w:w="6423" w:type="dxa"/>
            <w:vAlign w:val="center"/>
          </w:tcPr>
          <w:p w14:paraId="75965D92" w14:textId="77777777" w:rsidR="00AD7B8D" w:rsidRDefault="00C47825" w:rsidP="000C71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Технический паспорт зданий.</w:t>
            </w:r>
          </w:p>
          <w:p w14:paraId="3C4E2D03" w14:textId="5B779C69" w:rsidR="00C47825" w:rsidRPr="00C47825" w:rsidRDefault="00C47825" w:rsidP="000C71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DD5D6E4" w14:textId="77777777" w:rsidR="006768BB" w:rsidRPr="006768BB" w:rsidRDefault="006768BB" w:rsidP="006768B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FA1AFEF" w14:textId="77777777" w:rsidR="006768BB" w:rsidRDefault="006768BB" w:rsidP="006768BB">
      <w:pPr>
        <w:ind w:left="4320"/>
        <w:rPr>
          <w:rFonts w:ascii="Times New Roman" w:hAnsi="Times New Roman" w:cs="Times New Roman"/>
          <w:sz w:val="24"/>
          <w:szCs w:val="24"/>
          <w:lang w:val="ru-RU"/>
        </w:rPr>
      </w:pPr>
    </w:p>
    <w:p w14:paraId="3C603B78" w14:textId="1091A3C0" w:rsidR="006768BB" w:rsidRDefault="006906DB" w:rsidP="006906DB">
      <w:pPr>
        <w:ind w:left="720"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Начальник ПТО филиала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1C72FA">
        <w:rPr>
          <w:rFonts w:ascii="Times New Roman" w:hAnsi="Times New Roman" w:cs="Times New Roman"/>
          <w:sz w:val="24"/>
          <w:szCs w:val="24"/>
          <w:lang w:val="ru-RU"/>
        </w:rPr>
        <w:t>Д.И.</w:t>
      </w:r>
      <w:r w:rsidR="001C72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Голуб </w:t>
      </w:r>
    </w:p>
    <w:p w14:paraId="008458F6" w14:textId="2F6761DC" w:rsidR="006906DB" w:rsidRPr="00E71BE9" w:rsidRDefault="006906DB" w:rsidP="006906DB">
      <w:pPr>
        <w:ind w:left="720"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Начальник РСЦ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1C72FA">
        <w:rPr>
          <w:rFonts w:ascii="Times New Roman" w:hAnsi="Times New Roman" w:cs="Times New Roman"/>
          <w:sz w:val="24"/>
          <w:szCs w:val="24"/>
          <w:lang w:val="ru-RU"/>
        </w:rPr>
        <w:t>В.И.</w:t>
      </w:r>
      <w:r w:rsidR="001C72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Иванов </w:t>
      </w:r>
    </w:p>
    <w:sectPr w:rsidR="006906DB" w:rsidRPr="00E71BE9" w:rsidSect="005126E9">
      <w:footerReference w:type="default" r:id="rId7"/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0DAE9" w14:textId="77777777" w:rsidR="005857AD" w:rsidRDefault="005857AD" w:rsidP="00DD394D">
      <w:pPr>
        <w:spacing w:after="0" w:line="240" w:lineRule="auto"/>
      </w:pPr>
      <w:r>
        <w:separator/>
      </w:r>
    </w:p>
  </w:endnote>
  <w:endnote w:type="continuationSeparator" w:id="0">
    <w:p w14:paraId="08CDD21E" w14:textId="77777777" w:rsidR="005857AD" w:rsidRDefault="005857AD" w:rsidP="00DD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5300012"/>
      <w:docPartObj>
        <w:docPartGallery w:val="Page Numbers (Bottom of Page)"/>
        <w:docPartUnique/>
      </w:docPartObj>
    </w:sdtPr>
    <w:sdtEndPr/>
    <w:sdtContent>
      <w:p w14:paraId="391AF8EB" w14:textId="660AE624" w:rsidR="00DD394D" w:rsidRDefault="00DD394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6DB" w:rsidRPr="006906DB">
          <w:rPr>
            <w:noProof/>
            <w:lang w:val="ru-RU"/>
          </w:rPr>
          <w:t>3</w:t>
        </w:r>
        <w:r>
          <w:fldChar w:fldCharType="end"/>
        </w:r>
      </w:p>
    </w:sdtContent>
  </w:sdt>
  <w:p w14:paraId="01F23452" w14:textId="77777777" w:rsidR="00DD394D" w:rsidRDefault="00DD394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1D903" w14:textId="77777777" w:rsidR="005857AD" w:rsidRDefault="005857AD" w:rsidP="00DD394D">
      <w:pPr>
        <w:spacing w:after="0" w:line="240" w:lineRule="auto"/>
      </w:pPr>
      <w:r>
        <w:separator/>
      </w:r>
    </w:p>
  </w:footnote>
  <w:footnote w:type="continuationSeparator" w:id="0">
    <w:p w14:paraId="4422DFBA" w14:textId="77777777" w:rsidR="005857AD" w:rsidRDefault="005857AD" w:rsidP="00DD3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5B5C"/>
    <w:multiLevelType w:val="hybridMultilevel"/>
    <w:tmpl w:val="3CB425E0"/>
    <w:lvl w:ilvl="0" w:tplc="1454484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A695D"/>
    <w:multiLevelType w:val="hybridMultilevel"/>
    <w:tmpl w:val="8D407B0C"/>
    <w:lvl w:ilvl="0" w:tplc="C950A59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6770B"/>
    <w:multiLevelType w:val="hybridMultilevel"/>
    <w:tmpl w:val="AE08031A"/>
    <w:lvl w:ilvl="0" w:tplc="8A62638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53387"/>
    <w:multiLevelType w:val="hybridMultilevel"/>
    <w:tmpl w:val="5882CFF4"/>
    <w:lvl w:ilvl="0" w:tplc="3FD8C9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B0A5A"/>
    <w:multiLevelType w:val="hybridMultilevel"/>
    <w:tmpl w:val="69FA027C"/>
    <w:lvl w:ilvl="0" w:tplc="8E6419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56F74"/>
    <w:multiLevelType w:val="hybridMultilevel"/>
    <w:tmpl w:val="86E2FECC"/>
    <w:lvl w:ilvl="0" w:tplc="3FF0570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2491C"/>
    <w:multiLevelType w:val="hybridMultilevel"/>
    <w:tmpl w:val="91F4CF44"/>
    <w:lvl w:ilvl="0" w:tplc="3530BB9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60E0B"/>
    <w:multiLevelType w:val="hybridMultilevel"/>
    <w:tmpl w:val="128CDF02"/>
    <w:lvl w:ilvl="0" w:tplc="0148A78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40516"/>
    <w:multiLevelType w:val="hybridMultilevel"/>
    <w:tmpl w:val="CE6EF084"/>
    <w:lvl w:ilvl="0" w:tplc="B78858D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76999"/>
    <w:multiLevelType w:val="hybridMultilevel"/>
    <w:tmpl w:val="EAAC638A"/>
    <w:lvl w:ilvl="0" w:tplc="E39EB3F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9"/>
  </w:num>
  <w:num w:numId="6">
    <w:abstractNumId w:val="6"/>
  </w:num>
  <w:num w:numId="7">
    <w:abstractNumId w:val="2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2411"/>
    <w:rsid w:val="0000743C"/>
    <w:rsid w:val="000572E7"/>
    <w:rsid w:val="00080A75"/>
    <w:rsid w:val="00092C29"/>
    <w:rsid w:val="000C71F2"/>
    <w:rsid w:val="000D2025"/>
    <w:rsid w:val="00122A09"/>
    <w:rsid w:val="001B13EB"/>
    <w:rsid w:val="001C72FA"/>
    <w:rsid w:val="001F4D9A"/>
    <w:rsid w:val="00213C31"/>
    <w:rsid w:val="00225067"/>
    <w:rsid w:val="00240345"/>
    <w:rsid w:val="002729A9"/>
    <w:rsid w:val="00273870"/>
    <w:rsid w:val="0027614B"/>
    <w:rsid w:val="002763DF"/>
    <w:rsid w:val="002C44AC"/>
    <w:rsid w:val="002E47DC"/>
    <w:rsid w:val="002E5542"/>
    <w:rsid w:val="0034446B"/>
    <w:rsid w:val="00351624"/>
    <w:rsid w:val="00375229"/>
    <w:rsid w:val="003761D5"/>
    <w:rsid w:val="003813D6"/>
    <w:rsid w:val="003D3245"/>
    <w:rsid w:val="003E0007"/>
    <w:rsid w:val="003E0946"/>
    <w:rsid w:val="003F3BD7"/>
    <w:rsid w:val="00400A2C"/>
    <w:rsid w:val="004022EA"/>
    <w:rsid w:val="00406995"/>
    <w:rsid w:val="004131B1"/>
    <w:rsid w:val="0041529E"/>
    <w:rsid w:val="00450284"/>
    <w:rsid w:val="0047782B"/>
    <w:rsid w:val="004A5037"/>
    <w:rsid w:val="004E3C25"/>
    <w:rsid w:val="004E7CEC"/>
    <w:rsid w:val="004F7BED"/>
    <w:rsid w:val="005111FF"/>
    <w:rsid w:val="005126E9"/>
    <w:rsid w:val="00520949"/>
    <w:rsid w:val="00556FEC"/>
    <w:rsid w:val="00563A68"/>
    <w:rsid w:val="0056584F"/>
    <w:rsid w:val="00574A77"/>
    <w:rsid w:val="005857AD"/>
    <w:rsid w:val="005D6F28"/>
    <w:rsid w:val="005E0E52"/>
    <w:rsid w:val="005E6F9A"/>
    <w:rsid w:val="00644E36"/>
    <w:rsid w:val="00664228"/>
    <w:rsid w:val="006768BB"/>
    <w:rsid w:val="006906DB"/>
    <w:rsid w:val="006A504C"/>
    <w:rsid w:val="006A7021"/>
    <w:rsid w:val="006D25DB"/>
    <w:rsid w:val="006E053F"/>
    <w:rsid w:val="006E7437"/>
    <w:rsid w:val="007420D7"/>
    <w:rsid w:val="0075641E"/>
    <w:rsid w:val="00775177"/>
    <w:rsid w:val="007E3EFC"/>
    <w:rsid w:val="007E7814"/>
    <w:rsid w:val="009159B8"/>
    <w:rsid w:val="009B1576"/>
    <w:rsid w:val="009C47C3"/>
    <w:rsid w:val="009D36E6"/>
    <w:rsid w:val="009F5C1E"/>
    <w:rsid w:val="00A06A54"/>
    <w:rsid w:val="00A472C7"/>
    <w:rsid w:val="00AA711B"/>
    <w:rsid w:val="00AD7B8D"/>
    <w:rsid w:val="00AE6022"/>
    <w:rsid w:val="00AF2411"/>
    <w:rsid w:val="00B10CE3"/>
    <w:rsid w:val="00B41467"/>
    <w:rsid w:val="00B462F2"/>
    <w:rsid w:val="00B51122"/>
    <w:rsid w:val="00B671BA"/>
    <w:rsid w:val="00BC1BD6"/>
    <w:rsid w:val="00BD005E"/>
    <w:rsid w:val="00BF1C97"/>
    <w:rsid w:val="00C24450"/>
    <w:rsid w:val="00C47825"/>
    <w:rsid w:val="00C61913"/>
    <w:rsid w:val="00C65D63"/>
    <w:rsid w:val="00CD4830"/>
    <w:rsid w:val="00D11FE5"/>
    <w:rsid w:val="00D15E84"/>
    <w:rsid w:val="00D7262E"/>
    <w:rsid w:val="00DD394D"/>
    <w:rsid w:val="00DD486A"/>
    <w:rsid w:val="00E56E07"/>
    <w:rsid w:val="00E71BE9"/>
    <w:rsid w:val="00E96C91"/>
    <w:rsid w:val="00EC120F"/>
    <w:rsid w:val="00F425D1"/>
    <w:rsid w:val="00F76C9A"/>
    <w:rsid w:val="00F940A0"/>
    <w:rsid w:val="00F95CCC"/>
    <w:rsid w:val="00FA5041"/>
    <w:rsid w:val="00FB4189"/>
    <w:rsid w:val="00FC5734"/>
    <w:rsid w:val="00FE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4B70F"/>
  <w15:docId w15:val="{CCB28EE8-8AFA-472D-9DD6-A718190D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743C"/>
    <w:pPr>
      <w:ind w:left="720"/>
      <w:contextualSpacing/>
    </w:pPr>
  </w:style>
  <w:style w:type="paragraph" w:styleId="a5">
    <w:name w:val="No Spacing"/>
    <w:uiPriority w:val="1"/>
    <w:qFormat/>
    <w:rsid w:val="00D7262E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DD3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394D"/>
  </w:style>
  <w:style w:type="paragraph" w:styleId="a8">
    <w:name w:val="footer"/>
    <w:basedOn w:val="a"/>
    <w:link w:val="a9"/>
    <w:uiPriority w:val="99"/>
    <w:unhideWhenUsed/>
    <w:rsid w:val="00DD3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3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Дмитрий</cp:lastModifiedBy>
  <cp:revision>17</cp:revision>
  <dcterms:created xsi:type="dcterms:W3CDTF">2023-07-06T13:38:00Z</dcterms:created>
  <dcterms:modified xsi:type="dcterms:W3CDTF">2024-05-29T12:42:00Z</dcterms:modified>
</cp:coreProperties>
</file>