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0FAC" w14:textId="28E1F878" w:rsidR="009E1802" w:rsidRPr="00190D9F" w:rsidRDefault="00190D9F" w:rsidP="00190D9F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0D9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№4</w:t>
      </w:r>
      <w:r w:rsidRPr="00190D9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к заявке участника закупки</w:t>
      </w:r>
    </w:p>
    <w:p w14:paraId="028EB4C9" w14:textId="77777777" w:rsidR="00190D9F" w:rsidRDefault="00190D9F" w:rsidP="00190D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0B0C60" w14:textId="7356E906" w:rsidR="00190D9F" w:rsidRDefault="00190D9F" w:rsidP="00190D9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Полное описание количественных и качественных характеристик предмета закупки.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537"/>
        <w:gridCol w:w="4232"/>
      </w:tblGrid>
      <w:tr w:rsidR="00190D9F" w:rsidRPr="00190D9F" w14:paraId="27A82D25" w14:textId="77777777" w:rsidTr="004339E6">
        <w:tc>
          <w:tcPr>
            <w:tcW w:w="576" w:type="dxa"/>
            <w:shd w:val="clear" w:color="auto" w:fill="auto"/>
            <w:vAlign w:val="center"/>
          </w:tcPr>
          <w:p w14:paraId="3D83A4E0" w14:textId="13472BC3" w:rsidR="00190D9F" w:rsidRPr="00190D9F" w:rsidRDefault="00190D9F" w:rsidP="0019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7E58F7B8" w14:textId="2C668566" w:rsidR="00190D9F" w:rsidRPr="00190D9F" w:rsidRDefault="00190D9F" w:rsidP="0019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32" w:type="dxa"/>
            <w:shd w:val="clear" w:color="auto" w:fill="auto"/>
            <w:vAlign w:val="center"/>
          </w:tcPr>
          <w:p w14:paraId="6C3B7C50" w14:textId="6BECA782" w:rsidR="00190D9F" w:rsidRPr="00190D9F" w:rsidRDefault="00190D9F" w:rsidP="00190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Технические х</w:t>
            </w:r>
            <w:r w:rsidRPr="00190D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арактеристики</w:t>
            </w:r>
          </w:p>
          <w:p w14:paraId="36243F96" w14:textId="7A58AE3E" w:rsidR="00190D9F" w:rsidRPr="00190D9F" w:rsidRDefault="00190D9F" w:rsidP="0019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9F">
              <w:rPr>
                <w:rFonts w:ascii="Times New Roman" w:hAnsi="Times New Roman" w:cs="Times New Roman"/>
                <w:sz w:val="24"/>
                <w:szCs w:val="24"/>
              </w:rPr>
              <w:t>(графа для заполнения Поставщиком)</w:t>
            </w:r>
          </w:p>
        </w:tc>
      </w:tr>
      <w:tr w:rsidR="003E69CD" w:rsidRPr="00190D9F" w14:paraId="369D23C8" w14:textId="77777777" w:rsidTr="004339E6">
        <w:tc>
          <w:tcPr>
            <w:tcW w:w="576" w:type="dxa"/>
          </w:tcPr>
          <w:p w14:paraId="79D89B23" w14:textId="274B8811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14:paraId="62A1802D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Трактор повышенной мощности, полноприводный, с системой реверсивного вождения и наличием понижающих передач.</w:t>
            </w:r>
          </w:p>
        </w:tc>
        <w:tc>
          <w:tcPr>
            <w:tcW w:w="4232" w:type="dxa"/>
          </w:tcPr>
          <w:p w14:paraId="5E351CC2" w14:textId="5BB24F85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0D9F" w:rsidRPr="00190D9F" w14:paraId="2C1E7749" w14:textId="77777777" w:rsidTr="004339E6">
        <w:tc>
          <w:tcPr>
            <w:tcW w:w="576" w:type="dxa"/>
          </w:tcPr>
          <w:p w14:paraId="45727950" w14:textId="61A3250C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3A4BABE" w14:textId="6AC036BD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D9F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</w:t>
            </w:r>
          </w:p>
        </w:tc>
        <w:tc>
          <w:tcPr>
            <w:tcW w:w="4232" w:type="dxa"/>
          </w:tcPr>
          <w:p w14:paraId="719CEC34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9F" w:rsidRPr="00190D9F" w14:paraId="2609BE6F" w14:textId="77777777" w:rsidTr="004339E6">
        <w:tc>
          <w:tcPr>
            <w:tcW w:w="576" w:type="dxa"/>
          </w:tcPr>
          <w:p w14:paraId="27D2F0AE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2680FC9" w14:textId="588B833A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D6">
              <w:rPr>
                <w:rFonts w:ascii="Times New Roman" w:hAnsi="Times New Roman" w:cs="Times New Roman"/>
                <w:sz w:val="24"/>
                <w:szCs w:val="24"/>
              </w:rPr>
              <w:t>Объем двигателя</w:t>
            </w:r>
          </w:p>
        </w:tc>
        <w:tc>
          <w:tcPr>
            <w:tcW w:w="4232" w:type="dxa"/>
          </w:tcPr>
          <w:p w14:paraId="4D328449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9F" w:rsidRPr="00190D9F" w14:paraId="3A00932D" w14:textId="77777777" w:rsidTr="004339E6">
        <w:tc>
          <w:tcPr>
            <w:tcW w:w="576" w:type="dxa"/>
          </w:tcPr>
          <w:p w14:paraId="5EDB80F6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5EF5900" w14:textId="78FF3EDA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D6">
              <w:rPr>
                <w:rFonts w:ascii="Times New Roman" w:hAnsi="Times New Roman" w:cs="Times New Roman"/>
                <w:sz w:val="24"/>
                <w:szCs w:val="24"/>
              </w:rPr>
              <w:t>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ность(номинальная), кВт</w:t>
            </w:r>
          </w:p>
        </w:tc>
        <w:tc>
          <w:tcPr>
            <w:tcW w:w="4232" w:type="dxa"/>
          </w:tcPr>
          <w:p w14:paraId="6A362399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9F" w:rsidRPr="00190D9F" w14:paraId="7D220227" w14:textId="77777777" w:rsidTr="004339E6">
        <w:tc>
          <w:tcPr>
            <w:tcW w:w="576" w:type="dxa"/>
          </w:tcPr>
          <w:p w14:paraId="431B0315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E521F62" w14:textId="52BFAD1A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D6">
              <w:rPr>
                <w:rFonts w:ascii="Times New Roman" w:hAnsi="Times New Roman" w:cs="Times New Roman"/>
                <w:sz w:val="24"/>
                <w:szCs w:val="24"/>
              </w:rPr>
              <w:t>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ность(максимальная), кВт</w:t>
            </w:r>
          </w:p>
        </w:tc>
        <w:tc>
          <w:tcPr>
            <w:tcW w:w="4232" w:type="dxa"/>
          </w:tcPr>
          <w:p w14:paraId="2F8ADBE1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9F" w:rsidRPr="00190D9F" w14:paraId="3DB6E3B7" w14:textId="77777777" w:rsidTr="004339E6">
        <w:tc>
          <w:tcPr>
            <w:tcW w:w="576" w:type="dxa"/>
          </w:tcPr>
          <w:p w14:paraId="1CB993F2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66D7578" w14:textId="1C077B5F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Обороты двигателя, об/мин</w:t>
            </w:r>
          </w:p>
        </w:tc>
        <w:tc>
          <w:tcPr>
            <w:tcW w:w="4232" w:type="dxa"/>
          </w:tcPr>
          <w:p w14:paraId="00404C2C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9F" w:rsidRPr="00190D9F" w14:paraId="3CED1A98" w14:textId="77777777" w:rsidTr="004339E6">
        <w:tc>
          <w:tcPr>
            <w:tcW w:w="576" w:type="dxa"/>
          </w:tcPr>
          <w:p w14:paraId="2C4AB202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89BC660" w14:textId="6B088DD0" w:rsidR="00190D9F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Крутящий момент, Нм</w:t>
            </w:r>
          </w:p>
        </w:tc>
        <w:tc>
          <w:tcPr>
            <w:tcW w:w="4232" w:type="dxa"/>
          </w:tcPr>
          <w:p w14:paraId="1B162DF0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9F" w:rsidRPr="00190D9F" w14:paraId="1C2D5F36" w14:textId="77777777" w:rsidTr="004339E6">
        <w:tc>
          <w:tcPr>
            <w:tcW w:w="576" w:type="dxa"/>
          </w:tcPr>
          <w:p w14:paraId="335352E5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E9FDFC1" w14:textId="192FBA8D" w:rsidR="00190D9F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D6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0D6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4232" w:type="dxa"/>
          </w:tcPr>
          <w:p w14:paraId="7657AA4E" w14:textId="77777777" w:rsidR="00190D9F" w:rsidRPr="00190D9F" w:rsidRDefault="00190D9F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30B6C839" w14:textId="77777777" w:rsidTr="004339E6">
        <w:tc>
          <w:tcPr>
            <w:tcW w:w="576" w:type="dxa"/>
          </w:tcPr>
          <w:p w14:paraId="38BD5040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1BC7121" w14:textId="659257F7" w:rsidR="003E69CD" w:rsidRPr="009F50D6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CD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к эксплуатации в условиях низких температур + холодный старт (европейское исполнение) </w:t>
            </w:r>
            <w:r w:rsidRPr="003E69CD">
              <w:rPr>
                <w:rFonts w:ascii="Times New Roman" w:hAnsi="Times New Roman" w:cs="Times New Roman"/>
                <w:bCs/>
                <w:sz w:val="24"/>
                <w:szCs w:val="24"/>
              </w:rPr>
              <w:t>либо наличие предпускового разогрева блока цилиндров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(да/нет)</w:t>
            </w:r>
          </w:p>
        </w:tc>
        <w:tc>
          <w:tcPr>
            <w:tcW w:w="4232" w:type="dxa"/>
          </w:tcPr>
          <w:p w14:paraId="454CDC93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7A26FAA6" w14:textId="77777777" w:rsidTr="004339E6">
        <w:tc>
          <w:tcPr>
            <w:tcW w:w="576" w:type="dxa"/>
          </w:tcPr>
          <w:p w14:paraId="5B3889C6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30A5868" w14:textId="0D77BC11" w:rsidR="003E69CD" w:rsidRPr="003E69CD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 экологичности ЕВРО</w:t>
            </w:r>
          </w:p>
        </w:tc>
        <w:tc>
          <w:tcPr>
            <w:tcW w:w="4232" w:type="dxa"/>
          </w:tcPr>
          <w:p w14:paraId="5EEE61B3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2531DA64" w14:textId="77777777" w:rsidTr="004339E6">
        <w:tc>
          <w:tcPr>
            <w:tcW w:w="576" w:type="dxa"/>
          </w:tcPr>
          <w:p w14:paraId="46F725F5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277FE79" w14:textId="436D85C4" w:rsidR="003E69CD" w:rsidRDefault="003E69CD" w:rsidP="00190D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9CD">
              <w:rPr>
                <w:rFonts w:ascii="Times New Roman" w:hAnsi="Times New Roman" w:cs="Times New Roman"/>
                <w:bCs/>
                <w:sz w:val="24"/>
                <w:szCs w:val="24"/>
              </w:rPr>
              <w:t>Турбонагнетатель с электрическим перепускным клапаном, для обеспечения крутящего момента на низких оборотах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(да/нет)</w:t>
            </w:r>
          </w:p>
        </w:tc>
        <w:tc>
          <w:tcPr>
            <w:tcW w:w="4232" w:type="dxa"/>
          </w:tcPr>
          <w:p w14:paraId="206A32F6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77C4D545" w14:textId="77777777" w:rsidTr="004339E6">
        <w:tc>
          <w:tcPr>
            <w:tcW w:w="576" w:type="dxa"/>
          </w:tcPr>
          <w:p w14:paraId="33E34959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181A583" w14:textId="3935E625" w:rsidR="003E69CD" w:rsidRPr="003E69CD" w:rsidRDefault="003E69CD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3E69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Наличие гидравлического механизма регулировки зазора в приводе клапана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(да/нет)</w:t>
            </w:r>
          </w:p>
        </w:tc>
        <w:tc>
          <w:tcPr>
            <w:tcW w:w="4232" w:type="dxa"/>
          </w:tcPr>
          <w:p w14:paraId="55B765AF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4A807C88" w14:textId="77777777" w:rsidTr="004339E6">
        <w:tc>
          <w:tcPr>
            <w:tcW w:w="576" w:type="dxa"/>
          </w:tcPr>
          <w:p w14:paraId="160459F7" w14:textId="630C9AE1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7" w:type="dxa"/>
          </w:tcPr>
          <w:p w14:paraId="3FFC04A4" w14:textId="674AE188" w:rsidR="003E69CD" w:rsidRPr="003E69CD" w:rsidRDefault="003E69CD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6E6F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ходовая часть:</w:t>
            </w:r>
          </w:p>
        </w:tc>
        <w:tc>
          <w:tcPr>
            <w:tcW w:w="4232" w:type="dxa"/>
          </w:tcPr>
          <w:p w14:paraId="424ACBFD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7350023C" w14:textId="77777777" w:rsidTr="004339E6">
        <w:tc>
          <w:tcPr>
            <w:tcW w:w="576" w:type="dxa"/>
          </w:tcPr>
          <w:p w14:paraId="05102065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6B7654F" w14:textId="7A5800BB" w:rsidR="003E69CD" w:rsidRPr="006E6F19" w:rsidRDefault="003E69CD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с</w:t>
            </w:r>
            <w:r w:rsidRPr="009F50D6">
              <w:rPr>
                <w:rFonts w:ascii="Times New Roman" w:hAnsi="Times New Roman" w:cs="Times New Roman"/>
                <w:sz w:val="24"/>
                <w:szCs w:val="24"/>
              </w:rPr>
              <w:t xml:space="preserve">инхронизированная,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50D6">
              <w:rPr>
                <w:rFonts w:ascii="Times New Roman" w:hAnsi="Times New Roman" w:cs="Times New Roman"/>
                <w:sz w:val="24"/>
                <w:szCs w:val="24"/>
              </w:rPr>
              <w:t>еханическая,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ходоуменьшением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число передач (перед/зад)</w:t>
            </w:r>
          </w:p>
        </w:tc>
        <w:tc>
          <w:tcPr>
            <w:tcW w:w="4232" w:type="dxa"/>
          </w:tcPr>
          <w:p w14:paraId="54B65E64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535E9B6A" w14:textId="77777777" w:rsidTr="004339E6">
        <w:tc>
          <w:tcPr>
            <w:tcW w:w="576" w:type="dxa"/>
          </w:tcPr>
          <w:p w14:paraId="6D738580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3D56974" w14:textId="0E1D8222" w:rsidR="003E69CD" w:rsidRDefault="003E69CD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D6">
              <w:rPr>
                <w:rFonts w:ascii="Times New Roman" w:hAnsi="Times New Roman" w:cs="Times New Roman"/>
                <w:sz w:val="24"/>
                <w:szCs w:val="24"/>
              </w:rPr>
              <w:t>Колёсная формула</w:t>
            </w:r>
          </w:p>
        </w:tc>
        <w:tc>
          <w:tcPr>
            <w:tcW w:w="4232" w:type="dxa"/>
          </w:tcPr>
          <w:p w14:paraId="2D3B34A0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599F26B2" w14:textId="77777777" w:rsidTr="004339E6">
        <w:tc>
          <w:tcPr>
            <w:tcW w:w="576" w:type="dxa"/>
          </w:tcPr>
          <w:p w14:paraId="3FA621F7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371DDDD" w14:textId="036E535F" w:rsidR="003E69CD" w:rsidRPr="009F50D6" w:rsidRDefault="003E69CD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подвеска под шины разного размера</w:t>
            </w:r>
          </w:p>
        </w:tc>
        <w:tc>
          <w:tcPr>
            <w:tcW w:w="4232" w:type="dxa"/>
          </w:tcPr>
          <w:p w14:paraId="22595F06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50181A69" w14:textId="77777777" w:rsidTr="004339E6">
        <w:tc>
          <w:tcPr>
            <w:tcW w:w="576" w:type="dxa"/>
          </w:tcPr>
          <w:p w14:paraId="63C9E959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409E2E2" w14:textId="73B89F04" w:rsidR="003E69CD" w:rsidRPr="009F50D6" w:rsidRDefault="003E69CD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CD">
              <w:rPr>
                <w:rFonts w:ascii="Times New Roman" w:hAnsi="Times New Roman" w:cs="Times New Roman"/>
                <w:sz w:val="24"/>
                <w:szCs w:val="24"/>
              </w:rPr>
              <w:t>Пневмоподвеска передней оси</w:t>
            </w:r>
          </w:p>
        </w:tc>
        <w:tc>
          <w:tcPr>
            <w:tcW w:w="4232" w:type="dxa"/>
          </w:tcPr>
          <w:p w14:paraId="1A51D2FE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6FE5556C" w14:textId="77777777" w:rsidTr="004339E6">
        <w:tc>
          <w:tcPr>
            <w:tcW w:w="576" w:type="dxa"/>
          </w:tcPr>
          <w:p w14:paraId="3524DBE5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214C0B3" w14:textId="6CDA43CC" w:rsidR="003E69CD" w:rsidRPr="002F32CD" w:rsidRDefault="003E69CD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CD">
              <w:rPr>
                <w:rFonts w:ascii="Times New Roman" w:hAnsi="Times New Roman" w:cs="Times New Roman"/>
                <w:sz w:val="24"/>
                <w:szCs w:val="24"/>
              </w:rPr>
              <w:t>Дорожный просвет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4232" w:type="dxa"/>
          </w:tcPr>
          <w:p w14:paraId="51316B11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7A650484" w14:textId="77777777" w:rsidTr="004339E6">
        <w:tc>
          <w:tcPr>
            <w:tcW w:w="576" w:type="dxa"/>
          </w:tcPr>
          <w:p w14:paraId="73E25FC6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E812850" w14:textId="5B4D807C" w:rsidR="003E69CD" w:rsidRPr="002F32CD" w:rsidRDefault="003E69CD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D6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км/час</w:t>
            </w:r>
          </w:p>
        </w:tc>
        <w:tc>
          <w:tcPr>
            <w:tcW w:w="4232" w:type="dxa"/>
          </w:tcPr>
          <w:p w14:paraId="4BF468CB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5EDD08FE" w14:textId="77777777" w:rsidTr="004339E6">
        <w:tc>
          <w:tcPr>
            <w:tcW w:w="576" w:type="dxa"/>
          </w:tcPr>
          <w:p w14:paraId="3D5C2692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34076C0" w14:textId="7A117C26" w:rsidR="003E69CD" w:rsidRPr="009F50D6" w:rsidRDefault="003E69CD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ВОМ (тяговая штанга) об/мин с наличием датчика повышения мощности по фактической скорости ВОМ</w:t>
            </w:r>
          </w:p>
        </w:tc>
        <w:tc>
          <w:tcPr>
            <w:tcW w:w="4232" w:type="dxa"/>
          </w:tcPr>
          <w:p w14:paraId="2B1850B5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588EE4A6" w14:textId="77777777" w:rsidTr="004339E6">
        <w:tc>
          <w:tcPr>
            <w:tcW w:w="576" w:type="dxa"/>
          </w:tcPr>
          <w:p w14:paraId="2DC0F05C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DD1D116" w14:textId="36B629E5" w:rsidR="003E69CD" w:rsidRDefault="003E69CD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Карданный вал –</w:t>
            </w:r>
            <w:r w:rsidRPr="00B1596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 шлицевой /</w:t>
            </w:r>
            <w:r w:rsidRPr="00C95E70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35 мм</w:t>
            </w:r>
          </w:p>
        </w:tc>
        <w:tc>
          <w:tcPr>
            <w:tcW w:w="4232" w:type="dxa"/>
          </w:tcPr>
          <w:p w14:paraId="554F26C3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4B936EFD" w14:textId="77777777" w:rsidTr="004339E6">
        <w:tc>
          <w:tcPr>
            <w:tcW w:w="576" w:type="dxa"/>
          </w:tcPr>
          <w:p w14:paraId="017EC959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7FEFAF3" w14:textId="24E0ECE9" w:rsidR="003E69CD" w:rsidRDefault="003E69CD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4C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переднего противовеса,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сзади оборудования массой около 3 тонн</w:t>
            </w:r>
            <w:r w:rsidR="00C03F4D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массу противовеса)</w:t>
            </w:r>
          </w:p>
        </w:tc>
        <w:tc>
          <w:tcPr>
            <w:tcW w:w="4232" w:type="dxa"/>
          </w:tcPr>
          <w:p w14:paraId="0BEE2F26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083C8888" w14:textId="77777777" w:rsidTr="004339E6">
        <w:tc>
          <w:tcPr>
            <w:tcW w:w="576" w:type="dxa"/>
          </w:tcPr>
          <w:p w14:paraId="66305837" w14:textId="65414A1A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7" w:type="dxa"/>
          </w:tcPr>
          <w:p w14:paraId="67B51DAE" w14:textId="6805F688" w:rsidR="003E69CD" w:rsidRPr="003E69CD" w:rsidRDefault="003E69CD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3E69C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Гидрооборудование и задняя подвеска:</w:t>
            </w:r>
          </w:p>
        </w:tc>
        <w:tc>
          <w:tcPr>
            <w:tcW w:w="4232" w:type="dxa"/>
          </w:tcPr>
          <w:p w14:paraId="2A40850A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5B80A1BE" w14:textId="77777777" w:rsidTr="004339E6">
        <w:tc>
          <w:tcPr>
            <w:tcW w:w="576" w:type="dxa"/>
          </w:tcPr>
          <w:p w14:paraId="48B97E99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F3A9E82" w14:textId="7E07F471" w:rsidR="003E69CD" w:rsidRPr="003E69CD" w:rsidRDefault="003E69CD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B15963">
              <w:rPr>
                <w:rFonts w:ascii="Times New Roman" w:hAnsi="Times New Roman" w:cs="Times New Roman"/>
                <w:sz w:val="24"/>
                <w:szCs w:val="24"/>
              </w:rPr>
              <w:t>Гидронасос, производительностью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л/мин</w:t>
            </w:r>
          </w:p>
        </w:tc>
        <w:tc>
          <w:tcPr>
            <w:tcW w:w="4232" w:type="dxa"/>
          </w:tcPr>
          <w:p w14:paraId="56DF9C6B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4007F56A" w14:textId="77777777" w:rsidTr="004339E6">
        <w:tc>
          <w:tcPr>
            <w:tcW w:w="576" w:type="dxa"/>
          </w:tcPr>
          <w:p w14:paraId="12628E93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A045B71" w14:textId="65A445F0" w:rsidR="003E69CD" w:rsidRPr="003E69CD" w:rsidRDefault="003E69CD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гидравлических выходов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</w:t>
            </w:r>
          </w:p>
        </w:tc>
        <w:tc>
          <w:tcPr>
            <w:tcW w:w="4232" w:type="dxa"/>
          </w:tcPr>
          <w:p w14:paraId="4434FE2E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1454E7CD" w14:textId="77777777" w:rsidTr="004339E6">
        <w:tc>
          <w:tcPr>
            <w:tcW w:w="576" w:type="dxa"/>
          </w:tcPr>
          <w:p w14:paraId="1C726CE8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CC8C896" w14:textId="745BE97C" w:rsidR="003E69CD" w:rsidRDefault="003E69CD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(подготовка) гидравлического выхода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159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</w:p>
        </w:tc>
        <w:tc>
          <w:tcPr>
            <w:tcW w:w="4232" w:type="dxa"/>
          </w:tcPr>
          <w:p w14:paraId="6DC40731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7AB3692C" w14:textId="77777777" w:rsidTr="004339E6">
        <w:tc>
          <w:tcPr>
            <w:tcW w:w="576" w:type="dxa"/>
          </w:tcPr>
          <w:p w14:paraId="1106D0D1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D85A79C" w14:textId="62F0A099" w:rsidR="003E69CD" w:rsidRDefault="003E69CD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9CD">
              <w:rPr>
                <w:rFonts w:ascii="Times New Roman" w:hAnsi="Times New Roman" w:cs="Times New Roman"/>
                <w:sz w:val="24"/>
                <w:szCs w:val="24"/>
              </w:rPr>
              <w:t>Дышло для стандартной тяговой рамы</w:t>
            </w:r>
          </w:p>
        </w:tc>
        <w:tc>
          <w:tcPr>
            <w:tcW w:w="4232" w:type="dxa"/>
          </w:tcPr>
          <w:p w14:paraId="1B7BE2AB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44D8D8DF" w14:textId="77777777" w:rsidTr="004339E6">
        <w:tc>
          <w:tcPr>
            <w:tcW w:w="576" w:type="dxa"/>
          </w:tcPr>
          <w:p w14:paraId="1A82E0F4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9FCAD69" w14:textId="395B82EE" w:rsidR="003E69CD" w:rsidRPr="003E69CD" w:rsidRDefault="003E69CD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E69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Наличие задней </w:t>
            </w:r>
            <w:proofErr w:type="spellStart"/>
            <w:r w:rsidRPr="003E69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трехточечной</w:t>
            </w:r>
            <w:proofErr w:type="spellEnd"/>
            <w:r w:rsidRPr="003E69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навески, </w:t>
            </w:r>
            <w:proofErr w:type="spellStart"/>
            <w:r w:rsidRPr="003E69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грузоподъемностью</w:t>
            </w:r>
            <w:proofErr w:type="spellEnd"/>
            <w:r w:rsidRPr="003E69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до 100 кН, с диапазоном </w:t>
            </w:r>
            <w:proofErr w:type="spellStart"/>
            <w:r w:rsidRPr="003E69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подъема</w:t>
            </w:r>
            <w:proofErr w:type="spellEnd"/>
            <w:r w:rsidRPr="003E69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не менее 800 мм, с гидравлической верхней тягой и муфтой </w:t>
            </w:r>
            <w:proofErr w:type="spellStart"/>
            <w:r w:rsidRPr="003E69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быстросьема</w:t>
            </w:r>
            <w:proofErr w:type="spellEnd"/>
            <w:r w:rsidRPr="003E69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с усиленными боковыми тягами и раскосами. </w:t>
            </w:r>
          </w:p>
        </w:tc>
        <w:tc>
          <w:tcPr>
            <w:tcW w:w="4232" w:type="dxa"/>
          </w:tcPr>
          <w:p w14:paraId="5D955488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307A9220" w14:textId="77777777" w:rsidTr="004339E6">
        <w:tc>
          <w:tcPr>
            <w:tcW w:w="576" w:type="dxa"/>
          </w:tcPr>
          <w:p w14:paraId="61E51E7D" w14:textId="417A117F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7" w:type="dxa"/>
          </w:tcPr>
          <w:p w14:paraId="2DCF7B40" w14:textId="7E0D6D54" w:rsidR="003E69CD" w:rsidRPr="003E69CD" w:rsidRDefault="003E69CD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3E69C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Дополнительные опции:</w:t>
            </w:r>
          </w:p>
        </w:tc>
        <w:tc>
          <w:tcPr>
            <w:tcW w:w="4232" w:type="dxa"/>
          </w:tcPr>
          <w:p w14:paraId="0BB817ED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2F3ACE69" w14:textId="77777777" w:rsidTr="004339E6">
        <w:tc>
          <w:tcPr>
            <w:tcW w:w="576" w:type="dxa"/>
          </w:tcPr>
          <w:p w14:paraId="347281F2" w14:textId="77777777" w:rsidR="003E69CD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7EFDEA8" w14:textId="048B003A" w:rsidR="003E69CD" w:rsidRPr="003E69CD" w:rsidRDefault="003E69CD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реверсивного управления, типа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</w:t>
            </w:r>
            <w:r w:rsidRPr="006B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</w:t>
            </w:r>
          </w:p>
        </w:tc>
        <w:tc>
          <w:tcPr>
            <w:tcW w:w="4232" w:type="dxa"/>
          </w:tcPr>
          <w:p w14:paraId="383DA048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CD" w:rsidRPr="00190D9F" w14:paraId="68E15E38" w14:textId="77777777" w:rsidTr="004339E6">
        <w:tc>
          <w:tcPr>
            <w:tcW w:w="576" w:type="dxa"/>
          </w:tcPr>
          <w:p w14:paraId="59FE2502" w14:textId="77777777" w:rsidR="003E69CD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5DE952C" w14:textId="0C82653E" w:rsidR="003E69CD" w:rsidRDefault="003E69CD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кондиционирования и обогрева кабины</w:t>
            </w:r>
          </w:p>
        </w:tc>
        <w:tc>
          <w:tcPr>
            <w:tcW w:w="4232" w:type="dxa"/>
          </w:tcPr>
          <w:p w14:paraId="470D6B7C" w14:textId="77777777" w:rsidR="003E69CD" w:rsidRPr="00190D9F" w:rsidRDefault="003E69CD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3CAC8CF0" w14:textId="77777777" w:rsidTr="004339E6">
        <w:tc>
          <w:tcPr>
            <w:tcW w:w="576" w:type="dxa"/>
          </w:tcPr>
          <w:p w14:paraId="07B53060" w14:textId="77777777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D0D9736" w14:textId="6848F4A2" w:rsidR="004339E6" w:rsidRDefault="004339E6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CD">
              <w:rPr>
                <w:rFonts w:ascii="Times New Roman" w:hAnsi="Times New Roman" w:cs="Times New Roman"/>
                <w:sz w:val="24"/>
                <w:szCs w:val="24"/>
              </w:rPr>
              <w:t>Амортизация сиденья тракториста</w:t>
            </w:r>
          </w:p>
        </w:tc>
        <w:tc>
          <w:tcPr>
            <w:tcW w:w="4232" w:type="dxa"/>
          </w:tcPr>
          <w:p w14:paraId="1D6EBF45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30FE9D14" w14:textId="77777777" w:rsidTr="004339E6">
        <w:tc>
          <w:tcPr>
            <w:tcW w:w="576" w:type="dxa"/>
          </w:tcPr>
          <w:p w14:paraId="3D94B37B" w14:textId="77777777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CB65D3D" w14:textId="58B7CFF0" w:rsidR="004339E6" w:rsidRPr="002F32CD" w:rsidRDefault="004339E6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CD">
              <w:rPr>
                <w:rFonts w:ascii="Times New Roman" w:hAnsi="Times New Roman" w:cs="Times New Roman"/>
                <w:sz w:val="24"/>
                <w:szCs w:val="24"/>
              </w:rPr>
              <w:t xml:space="preserve">Радио </w:t>
            </w:r>
            <w:r w:rsidRPr="002F3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</w:p>
        </w:tc>
        <w:tc>
          <w:tcPr>
            <w:tcW w:w="4232" w:type="dxa"/>
          </w:tcPr>
          <w:p w14:paraId="4B23A1AF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7DF6E659" w14:textId="77777777" w:rsidTr="004339E6">
        <w:tc>
          <w:tcPr>
            <w:tcW w:w="576" w:type="dxa"/>
          </w:tcPr>
          <w:p w14:paraId="29BBE41B" w14:textId="77777777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82ABAEC" w14:textId="10E10CF8" w:rsidR="004339E6" w:rsidRPr="002F32CD" w:rsidRDefault="004339E6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Солнцезащита остекления кабины</w:t>
            </w:r>
          </w:p>
        </w:tc>
        <w:tc>
          <w:tcPr>
            <w:tcW w:w="4232" w:type="dxa"/>
          </w:tcPr>
          <w:p w14:paraId="0A51C4C8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0DDB1FF7" w14:textId="77777777" w:rsidTr="004339E6">
        <w:tc>
          <w:tcPr>
            <w:tcW w:w="576" w:type="dxa"/>
          </w:tcPr>
          <w:p w14:paraId="7FD661B7" w14:textId="77777777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E6FAB2E" w14:textId="52860B1D" w:rsidR="004339E6" w:rsidRDefault="004339E6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Проблесковый маячок</w:t>
            </w:r>
          </w:p>
        </w:tc>
        <w:tc>
          <w:tcPr>
            <w:tcW w:w="4232" w:type="dxa"/>
          </w:tcPr>
          <w:p w14:paraId="7D06EDBB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45747564" w14:textId="77777777" w:rsidTr="004339E6">
        <w:tc>
          <w:tcPr>
            <w:tcW w:w="576" w:type="dxa"/>
          </w:tcPr>
          <w:p w14:paraId="4388C589" w14:textId="77777777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19A8F31" w14:textId="77777777" w:rsidR="004339E6" w:rsidRPr="004339E6" w:rsidRDefault="004339E6" w:rsidP="00433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39E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ЗИП:</w:t>
            </w:r>
          </w:p>
          <w:p w14:paraId="710EFEF8" w14:textId="49C2D242" w:rsidR="004339E6" w:rsidRDefault="004339E6" w:rsidP="003E69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описание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расходных материалов для обслуживания трактора в интервалах 50, 600, 1200, 1800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</w:p>
        </w:tc>
        <w:tc>
          <w:tcPr>
            <w:tcW w:w="4232" w:type="dxa"/>
          </w:tcPr>
          <w:p w14:paraId="67586701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07664456" w14:textId="77777777" w:rsidTr="004339E6">
        <w:tc>
          <w:tcPr>
            <w:tcW w:w="576" w:type="dxa"/>
          </w:tcPr>
          <w:p w14:paraId="49B55C10" w14:textId="4C2E7B65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14:paraId="4D99BE9C" w14:textId="6481B0A6" w:rsidR="004339E6" w:rsidRPr="004339E6" w:rsidRDefault="004339E6" w:rsidP="00433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748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Дробильно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фрезерный навесной станок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мульчер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</w:p>
        </w:tc>
        <w:tc>
          <w:tcPr>
            <w:tcW w:w="4232" w:type="dxa"/>
          </w:tcPr>
          <w:p w14:paraId="1E32369F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4D9A95EA" w14:textId="77777777" w:rsidTr="004339E6">
        <w:tc>
          <w:tcPr>
            <w:tcW w:w="576" w:type="dxa"/>
          </w:tcPr>
          <w:p w14:paraId="16DF7E08" w14:textId="362C565C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7" w:type="dxa"/>
          </w:tcPr>
          <w:p w14:paraId="16F2B06E" w14:textId="0B664473" w:rsidR="004339E6" w:rsidRPr="004339E6" w:rsidRDefault="004339E6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Технические характеристики</w:t>
            </w:r>
            <w:r w:rsidRPr="007D2C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32" w:type="dxa"/>
          </w:tcPr>
          <w:p w14:paraId="77673649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5E12CEF8" w14:textId="77777777" w:rsidTr="004339E6">
        <w:tc>
          <w:tcPr>
            <w:tcW w:w="576" w:type="dxa"/>
          </w:tcPr>
          <w:p w14:paraId="18A1AE6F" w14:textId="77777777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DADA92D" w14:textId="5CACB4B5" w:rsidR="004339E6" w:rsidRDefault="004339E6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48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Заднее расположение, </w:t>
            </w:r>
            <w:proofErr w:type="spellStart"/>
            <w:r w:rsidRPr="000748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среднетяжелого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класса, профессионального исполнения, с двухсторонним приводом, для измельчения лесосечных отходов, пней, древесной и кустарной растительности, дробления камней</w:t>
            </w:r>
          </w:p>
        </w:tc>
        <w:tc>
          <w:tcPr>
            <w:tcW w:w="4232" w:type="dxa"/>
          </w:tcPr>
          <w:p w14:paraId="5A3FD673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1803F35A" w14:textId="77777777" w:rsidTr="004339E6">
        <w:tc>
          <w:tcPr>
            <w:tcW w:w="576" w:type="dxa"/>
          </w:tcPr>
          <w:p w14:paraId="31A9891A" w14:textId="77777777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FFD6A22" w14:textId="0AFCD29C" w:rsidR="004339E6" w:rsidRPr="00074832" w:rsidRDefault="004339E6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64C1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Собственная масса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кг</w:t>
            </w:r>
          </w:p>
        </w:tc>
        <w:tc>
          <w:tcPr>
            <w:tcW w:w="4232" w:type="dxa"/>
          </w:tcPr>
          <w:p w14:paraId="47DD8353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615B8D4A" w14:textId="77777777" w:rsidTr="004339E6">
        <w:tc>
          <w:tcPr>
            <w:tcW w:w="576" w:type="dxa"/>
          </w:tcPr>
          <w:p w14:paraId="536511B7" w14:textId="77777777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7657976" w14:textId="05D43CBE" w:rsidR="004339E6" w:rsidRPr="00DB64C1" w:rsidRDefault="004339E6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4C1">
              <w:rPr>
                <w:rFonts w:ascii="Times New Roman" w:hAnsi="Times New Roman"/>
                <w:color w:val="000000"/>
                <w:sz w:val="24"/>
                <w:szCs w:val="24"/>
              </w:rPr>
              <w:t>Рабочая ширина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4232" w:type="dxa"/>
          </w:tcPr>
          <w:p w14:paraId="3AF197DB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1529EAFD" w14:textId="77777777" w:rsidTr="004339E6">
        <w:tc>
          <w:tcPr>
            <w:tcW w:w="576" w:type="dxa"/>
          </w:tcPr>
          <w:p w14:paraId="2C2DE33E" w14:textId="77777777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7739C09" w14:textId="669E6578" w:rsidR="004339E6" w:rsidRPr="00DB64C1" w:rsidRDefault="004339E6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4C1">
              <w:rPr>
                <w:rFonts w:ascii="Times New Roman" w:hAnsi="Times New Roman"/>
                <w:color w:val="000000"/>
                <w:sz w:val="24"/>
                <w:szCs w:val="24"/>
              </w:rPr>
              <w:t>Диаметр ротора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мм. и массой, кг</w:t>
            </w:r>
          </w:p>
        </w:tc>
        <w:tc>
          <w:tcPr>
            <w:tcW w:w="4232" w:type="dxa"/>
          </w:tcPr>
          <w:p w14:paraId="2935EF4B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1C64E412" w14:textId="77777777" w:rsidTr="004339E6">
        <w:tc>
          <w:tcPr>
            <w:tcW w:w="576" w:type="dxa"/>
          </w:tcPr>
          <w:p w14:paraId="007B571C" w14:textId="77777777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6C97CFB" w14:textId="13D0620F" w:rsidR="004339E6" w:rsidRPr="00DB64C1" w:rsidRDefault="004339E6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4C1">
              <w:rPr>
                <w:rFonts w:ascii="Times New Roman" w:hAnsi="Times New Roman"/>
                <w:color w:val="000000"/>
                <w:sz w:val="24"/>
                <w:szCs w:val="24"/>
              </w:rPr>
              <w:t>Диаметр измельчаемого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см</w:t>
            </w:r>
          </w:p>
        </w:tc>
        <w:tc>
          <w:tcPr>
            <w:tcW w:w="4232" w:type="dxa"/>
          </w:tcPr>
          <w:p w14:paraId="4ACC5850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6B2E57AE" w14:textId="77777777" w:rsidTr="004339E6">
        <w:tc>
          <w:tcPr>
            <w:tcW w:w="576" w:type="dxa"/>
          </w:tcPr>
          <w:p w14:paraId="55FE9F5D" w14:textId="77777777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4348655" w14:textId="51349204" w:rsidR="004339E6" w:rsidRPr="00DB64C1" w:rsidRDefault="004339E6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4C1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Минимальное заглубление обрабатываемой полосы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см</w:t>
            </w:r>
          </w:p>
        </w:tc>
        <w:tc>
          <w:tcPr>
            <w:tcW w:w="4232" w:type="dxa"/>
          </w:tcPr>
          <w:p w14:paraId="0E1232AA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4285A985" w14:textId="77777777" w:rsidTr="004339E6">
        <w:tc>
          <w:tcPr>
            <w:tcW w:w="576" w:type="dxa"/>
          </w:tcPr>
          <w:p w14:paraId="53A2F12F" w14:textId="77777777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D0B69BF" w14:textId="7C1DC5D5" w:rsidR="004339E6" w:rsidRPr="00DB64C1" w:rsidRDefault="004339E6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4C1">
              <w:rPr>
                <w:rFonts w:ascii="Times New Roman" w:hAnsi="Times New Roman"/>
                <w:color w:val="000000"/>
                <w:sz w:val="24"/>
                <w:szCs w:val="24"/>
              </w:rPr>
              <w:t>Наличие цепного экрана для защиты от выбросов измельчаемого материала</w:t>
            </w:r>
          </w:p>
        </w:tc>
        <w:tc>
          <w:tcPr>
            <w:tcW w:w="4232" w:type="dxa"/>
          </w:tcPr>
          <w:p w14:paraId="29E49DC7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1CC961B9" w14:textId="77777777" w:rsidTr="004339E6">
        <w:tc>
          <w:tcPr>
            <w:tcW w:w="576" w:type="dxa"/>
          </w:tcPr>
          <w:p w14:paraId="224FD41E" w14:textId="77777777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B893C37" w14:textId="13BA2EA9" w:rsidR="004339E6" w:rsidRPr="00DB64C1" w:rsidRDefault="004339E6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4C1">
              <w:rPr>
                <w:rFonts w:ascii="Times New Roman" w:hAnsi="Times New Roman"/>
                <w:color w:val="000000"/>
                <w:sz w:val="24"/>
                <w:szCs w:val="24"/>
              </w:rPr>
              <w:t>Система смазки с гидравлическим насосом и фильтрующим элементом</w:t>
            </w:r>
          </w:p>
        </w:tc>
        <w:tc>
          <w:tcPr>
            <w:tcW w:w="4232" w:type="dxa"/>
          </w:tcPr>
          <w:p w14:paraId="0AD80877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5AA877C5" w14:textId="77777777" w:rsidTr="004339E6">
        <w:tc>
          <w:tcPr>
            <w:tcW w:w="576" w:type="dxa"/>
          </w:tcPr>
          <w:p w14:paraId="1A200601" w14:textId="77777777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9931999" w14:textId="273576DE" w:rsidR="004339E6" w:rsidRPr="00DB64C1" w:rsidRDefault="004339E6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Типовые характеристики примыкания к базовой машине -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трехточечную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навеску,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грузоподъемностью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кН, с диапазоном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подъема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___ мм, с гидравлической верхней тягой и муфтой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быстросьема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 скоростью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 об/мин, при номинальной мощности 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</w:p>
        </w:tc>
        <w:tc>
          <w:tcPr>
            <w:tcW w:w="4232" w:type="dxa"/>
          </w:tcPr>
          <w:p w14:paraId="7B49D620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35E50276" w14:textId="77777777" w:rsidTr="004339E6">
        <w:tc>
          <w:tcPr>
            <w:tcW w:w="576" w:type="dxa"/>
          </w:tcPr>
          <w:p w14:paraId="52EBE4AD" w14:textId="77777777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EB0AB8C" w14:textId="187BBAFD" w:rsidR="004339E6" w:rsidRDefault="004339E6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Режущие </w:t>
            </w:r>
            <w:r w:rsidRPr="00DB64C1">
              <w:rPr>
                <w:rFonts w:ascii="Times New Roman" w:hAnsi="Times New Roman"/>
                <w:sz w:val="24"/>
                <w:szCs w:val="24"/>
              </w:rPr>
              <w:t>элементы универсальные, кованные (</w:t>
            </w:r>
            <w:proofErr w:type="spellStart"/>
            <w:r w:rsidRPr="00DB64C1">
              <w:rPr>
                <w:rFonts w:ascii="Times New Roman" w:hAnsi="Times New Roman"/>
                <w:sz w:val="24"/>
                <w:szCs w:val="24"/>
              </w:rPr>
              <w:t>зубъя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/молотки), шт. </w:t>
            </w:r>
            <w:r w:rsidRPr="002F32CD">
              <w:rPr>
                <w:rFonts w:ascii="Times New Roman" w:hAnsi="Times New Roman"/>
                <w:sz w:val="24"/>
                <w:szCs w:val="24"/>
              </w:rPr>
              <w:t>со спиральным расположением</w:t>
            </w:r>
          </w:p>
        </w:tc>
        <w:tc>
          <w:tcPr>
            <w:tcW w:w="4232" w:type="dxa"/>
          </w:tcPr>
          <w:p w14:paraId="1AB1E683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1C4BBA96" w14:textId="77777777" w:rsidTr="004339E6">
        <w:tc>
          <w:tcPr>
            <w:tcW w:w="576" w:type="dxa"/>
          </w:tcPr>
          <w:p w14:paraId="198DCCBD" w14:textId="77777777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FF439F6" w14:textId="51425FA8" w:rsidR="004339E6" w:rsidRDefault="004339E6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2CD">
              <w:rPr>
                <w:rFonts w:ascii="Times New Roman" w:hAnsi="Times New Roman"/>
                <w:sz w:val="24"/>
                <w:szCs w:val="24"/>
              </w:rPr>
              <w:t>Наличие рамы наклона дерева с гидравлическим управлением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направляющими зубьями</w:t>
            </w:r>
          </w:p>
        </w:tc>
        <w:tc>
          <w:tcPr>
            <w:tcW w:w="4232" w:type="dxa"/>
          </w:tcPr>
          <w:p w14:paraId="07608144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08FF46E8" w14:textId="77777777" w:rsidTr="004339E6">
        <w:tc>
          <w:tcPr>
            <w:tcW w:w="576" w:type="dxa"/>
          </w:tcPr>
          <w:p w14:paraId="346686B0" w14:textId="77777777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31FE3C2C" w14:textId="77777777" w:rsidR="004339E6" w:rsidRPr="004339E6" w:rsidRDefault="004339E6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339E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ЗИП:</w:t>
            </w:r>
          </w:p>
          <w:p w14:paraId="5C49E7ED" w14:textId="7763C5E7" w:rsidR="004339E6" w:rsidRPr="002F32CD" w:rsidRDefault="004339E6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описание запасных частей, шт.</w:t>
            </w:r>
          </w:p>
        </w:tc>
        <w:tc>
          <w:tcPr>
            <w:tcW w:w="4232" w:type="dxa"/>
          </w:tcPr>
          <w:p w14:paraId="1A534EB5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2DB49E2F" w14:textId="77777777" w:rsidTr="004339E6">
        <w:tc>
          <w:tcPr>
            <w:tcW w:w="576" w:type="dxa"/>
          </w:tcPr>
          <w:p w14:paraId="0EDE2A6E" w14:textId="00D7BA48" w:rsidR="004339E6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14:paraId="7C0E6FDC" w14:textId="05BD770C" w:rsidR="004339E6" w:rsidRPr="004339E6" w:rsidRDefault="004339E6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339E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Дополнительные требования</w:t>
            </w:r>
          </w:p>
        </w:tc>
        <w:tc>
          <w:tcPr>
            <w:tcW w:w="4232" w:type="dxa"/>
          </w:tcPr>
          <w:p w14:paraId="50E64A13" w14:textId="77777777" w:rsidR="004339E6" w:rsidRPr="00190D9F" w:rsidRDefault="004339E6" w:rsidP="0019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5E674C44" w14:textId="77777777" w:rsidTr="004339E6">
        <w:tc>
          <w:tcPr>
            <w:tcW w:w="576" w:type="dxa"/>
          </w:tcPr>
          <w:p w14:paraId="21D6CF8C" w14:textId="77777777" w:rsidR="004339E6" w:rsidRDefault="004339E6" w:rsidP="0043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8E4F80A" w14:textId="56F02E4F" w:rsidR="004339E6" w:rsidRPr="00210AEB" w:rsidRDefault="004339E6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AEB">
              <w:rPr>
                <w:rFonts w:ascii="Times New Roman" w:hAnsi="Times New Roman"/>
                <w:sz w:val="24"/>
                <w:szCs w:val="24"/>
              </w:rPr>
              <w:t>Техническая поддержка</w:t>
            </w:r>
          </w:p>
        </w:tc>
        <w:tc>
          <w:tcPr>
            <w:tcW w:w="4232" w:type="dxa"/>
          </w:tcPr>
          <w:p w14:paraId="130C6ABB" w14:textId="77777777" w:rsidR="004339E6" w:rsidRPr="00190D9F" w:rsidRDefault="004339E6" w:rsidP="0043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2BF78D94" w14:textId="77777777" w:rsidTr="004339E6">
        <w:tc>
          <w:tcPr>
            <w:tcW w:w="576" w:type="dxa"/>
          </w:tcPr>
          <w:p w14:paraId="6BCB3A4B" w14:textId="77777777" w:rsidR="004339E6" w:rsidRDefault="004339E6" w:rsidP="0043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E8846E7" w14:textId="39B9BC99" w:rsidR="004339E6" w:rsidRPr="00210AEB" w:rsidRDefault="004339E6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4C1">
              <w:rPr>
                <w:rFonts w:ascii="Times New Roman" w:hAnsi="Times New Roman"/>
                <w:spacing w:val="-4"/>
                <w:sz w:val="24"/>
                <w:szCs w:val="24"/>
              </w:rPr>
              <w:t>Обучение персонала</w:t>
            </w:r>
          </w:p>
        </w:tc>
        <w:tc>
          <w:tcPr>
            <w:tcW w:w="4232" w:type="dxa"/>
          </w:tcPr>
          <w:p w14:paraId="7D150F44" w14:textId="77777777" w:rsidR="004339E6" w:rsidRPr="00190D9F" w:rsidRDefault="004339E6" w:rsidP="0043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21A0EDA4" w14:textId="77777777" w:rsidTr="004339E6">
        <w:tc>
          <w:tcPr>
            <w:tcW w:w="576" w:type="dxa"/>
          </w:tcPr>
          <w:p w14:paraId="17AAAC82" w14:textId="77777777" w:rsidR="004339E6" w:rsidRDefault="004339E6" w:rsidP="0043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9A8C681" w14:textId="526923EF" w:rsidR="004339E6" w:rsidRPr="00DB64C1" w:rsidRDefault="004339E6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F50D6">
              <w:rPr>
                <w:rFonts w:ascii="Times New Roman" w:hAnsi="Times New Roman"/>
                <w:sz w:val="24"/>
                <w:szCs w:val="24"/>
              </w:rPr>
              <w:t>Возможность гарантийного обслуживания</w:t>
            </w:r>
          </w:p>
        </w:tc>
        <w:tc>
          <w:tcPr>
            <w:tcW w:w="4232" w:type="dxa"/>
          </w:tcPr>
          <w:p w14:paraId="2AD3FD16" w14:textId="77777777" w:rsidR="004339E6" w:rsidRPr="00190D9F" w:rsidRDefault="004339E6" w:rsidP="0043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E6" w:rsidRPr="00190D9F" w14:paraId="4463897B" w14:textId="77777777" w:rsidTr="004339E6">
        <w:tc>
          <w:tcPr>
            <w:tcW w:w="576" w:type="dxa"/>
          </w:tcPr>
          <w:p w14:paraId="7319E2F1" w14:textId="77777777" w:rsidR="004339E6" w:rsidRDefault="004339E6" w:rsidP="0043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78D3E993" w14:textId="77777777" w:rsidR="004339E6" w:rsidRPr="004339E6" w:rsidRDefault="004339E6" w:rsidP="004339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4339E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Требования к документации:</w:t>
            </w:r>
          </w:p>
          <w:p w14:paraId="432427F1" w14:textId="74B4A855" w:rsidR="004339E6" w:rsidRPr="009F50D6" w:rsidRDefault="004339E6" w:rsidP="004339E6">
            <w:pPr>
              <w:pStyle w:val="a4"/>
              <w:tabs>
                <w:tab w:val="left" w:pos="681"/>
                <w:tab w:val="left" w:pos="96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E6">
              <w:rPr>
                <w:rFonts w:ascii="Times New Roman" w:hAnsi="Times New Roman"/>
                <w:sz w:val="24"/>
                <w:szCs w:val="24"/>
              </w:rPr>
              <w:t xml:space="preserve">   - Инструкции по монтажу, наладке, производству работ и техническому обслуживанию на русском языке</w:t>
            </w:r>
          </w:p>
        </w:tc>
        <w:tc>
          <w:tcPr>
            <w:tcW w:w="4232" w:type="dxa"/>
          </w:tcPr>
          <w:p w14:paraId="5D1D3412" w14:textId="77777777" w:rsidR="004339E6" w:rsidRPr="00190D9F" w:rsidRDefault="004339E6" w:rsidP="0043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4D" w:rsidRPr="00190D9F" w14:paraId="6C719C8E" w14:textId="77777777" w:rsidTr="004339E6">
        <w:tc>
          <w:tcPr>
            <w:tcW w:w="576" w:type="dxa"/>
          </w:tcPr>
          <w:p w14:paraId="04557C74" w14:textId="77777777" w:rsidR="00C03F4D" w:rsidRDefault="00C03F4D" w:rsidP="0043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E942968" w14:textId="212B29AA" w:rsidR="00C03F4D" w:rsidRPr="004339E6" w:rsidRDefault="00C03F4D" w:rsidP="004339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Иные предоставляемые сведения</w:t>
            </w:r>
          </w:p>
        </w:tc>
        <w:tc>
          <w:tcPr>
            <w:tcW w:w="4232" w:type="dxa"/>
          </w:tcPr>
          <w:p w14:paraId="75056E9E" w14:textId="77777777" w:rsidR="00C03F4D" w:rsidRPr="00190D9F" w:rsidRDefault="00C03F4D" w:rsidP="0043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596BA" w14:textId="77777777" w:rsidR="00190D9F" w:rsidRPr="00190D9F" w:rsidRDefault="00190D9F" w:rsidP="00190D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0D9F" w:rsidRPr="00190D9F" w:rsidSect="003E69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CF"/>
    <w:rsid w:val="00190D9F"/>
    <w:rsid w:val="003E69CD"/>
    <w:rsid w:val="004339E6"/>
    <w:rsid w:val="008733CF"/>
    <w:rsid w:val="009E1802"/>
    <w:rsid w:val="00C03F4D"/>
    <w:rsid w:val="00C7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2EA0"/>
  <w15:chartTrackingRefBased/>
  <w15:docId w15:val="{72A51956-6670-43B8-9C84-0CC78EC1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9E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Дамаскина</dc:creator>
  <cp:keywords/>
  <dc:description/>
  <cp:lastModifiedBy>Зоряна Дамаскина</cp:lastModifiedBy>
  <cp:revision>3</cp:revision>
  <dcterms:created xsi:type="dcterms:W3CDTF">2023-07-07T06:41:00Z</dcterms:created>
  <dcterms:modified xsi:type="dcterms:W3CDTF">2023-07-07T07:32:00Z</dcterms:modified>
</cp:coreProperties>
</file>